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1F8" w:rsidRPr="00CF25F9" w:rsidRDefault="00BA01F8" w:rsidP="00CF25F9">
      <w:pPr>
        <w:spacing w:line="480" w:lineRule="auto"/>
        <w:rPr>
          <w:rFonts w:ascii="Times New Roman" w:hAnsi="Times New Roman"/>
        </w:rPr>
      </w:pPr>
      <w:r w:rsidRPr="00CF25F9">
        <w:rPr>
          <w:rFonts w:ascii="Times New Roman" w:hAnsi="Times New Roman"/>
        </w:rPr>
        <w:t>Becky Clay</w:t>
      </w:r>
    </w:p>
    <w:p w:rsidR="00BA01F8" w:rsidRPr="00CF25F9" w:rsidRDefault="00BD201F" w:rsidP="00CF25F9">
      <w:pPr>
        <w:spacing w:line="480" w:lineRule="auto"/>
        <w:rPr>
          <w:rFonts w:ascii="Times New Roman" w:hAnsi="Times New Roman"/>
        </w:rPr>
      </w:pPr>
      <w:r w:rsidRPr="00CF25F9">
        <w:rPr>
          <w:rFonts w:ascii="Times New Roman" w:hAnsi="Times New Roman"/>
        </w:rPr>
        <w:t xml:space="preserve">Dr. Erin </w:t>
      </w:r>
      <w:proofErr w:type="spellStart"/>
      <w:r w:rsidRPr="00CF25F9">
        <w:rPr>
          <w:rFonts w:ascii="Times New Roman" w:hAnsi="Times New Roman"/>
        </w:rPr>
        <w:t>Obodiac</w:t>
      </w:r>
      <w:proofErr w:type="spellEnd"/>
    </w:p>
    <w:p w:rsidR="00BA01F8" w:rsidRPr="00CF25F9" w:rsidRDefault="00423497" w:rsidP="00CF25F9">
      <w:pPr>
        <w:spacing w:line="480" w:lineRule="auto"/>
        <w:rPr>
          <w:rFonts w:ascii="Times New Roman" w:hAnsi="Times New Roman"/>
        </w:rPr>
      </w:pPr>
      <w:r w:rsidRPr="00CF25F9">
        <w:rPr>
          <w:rFonts w:ascii="Times New Roman" w:hAnsi="Times New Roman"/>
        </w:rPr>
        <w:t>11-1</w:t>
      </w:r>
      <w:r w:rsidR="001D5B94" w:rsidRPr="00CF25F9">
        <w:rPr>
          <w:rFonts w:ascii="Times New Roman" w:hAnsi="Times New Roman"/>
        </w:rPr>
        <w:t>9</w:t>
      </w:r>
      <w:r w:rsidR="00BD201F" w:rsidRPr="00CF25F9">
        <w:rPr>
          <w:rFonts w:ascii="Times New Roman" w:hAnsi="Times New Roman"/>
        </w:rPr>
        <w:t>-2010</w:t>
      </w:r>
      <w:r w:rsidR="00BD201F" w:rsidRPr="00CF25F9">
        <w:rPr>
          <w:rFonts w:ascii="Times New Roman" w:hAnsi="Times New Roman"/>
        </w:rPr>
        <w:br/>
      </w:r>
      <w:proofErr w:type="spellStart"/>
      <w:r w:rsidR="00BD201F" w:rsidRPr="00CF25F9">
        <w:rPr>
          <w:rFonts w:ascii="Times New Roman" w:hAnsi="Times New Roman"/>
        </w:rPr>
        <w:t>CompLit</w:t>
      </w:r>
      <w:proofErr w:type="spellEnd"/>
      <w:r w:rsidR="00BD201F" w:rsidRPr="00CF25F9">
        <w:rPr>
          <w:rFonts w:ascii="Times New Roman" w:hAnsi="Times New Roman"/>
        </w:rPr>
        <w:t xml:space="preserve"> 102W</w:t>
      </w:r>
    </w:p>
    <w:p w:rsidR="00B451C3" w:rsidRPr="00CF25F9" w:rsidRDefault="0007799E" w:rsidP="00CF25F9">
      <w:pPr>
        <w:spacing w:line="480" w:lineRule="auto"/>
        <w:jc w:val="center"/>
        <w:rPr>
          <w:rFonts w:ascii="Times New Roman" w:hAnsi="Times New Roman"/>
        </w:rPr>
      </w:pPr>
      <w:r w:rsidRPr="00CF25F9">
        <w:rPr>
          <w:rFonts w:ascii="Times New Roman" w:hAnsi="Times New Roman"/>
        </w:rPr>
        <w:t>A Difference in Potentiality Without a Hierarchical Structure</w:t>
      </w:r>
    </w:p>
    <w:p w:rsidR="00E547E2" w:rsidRPr="00CF25F9" w:rsidRDefault="00F858F2" w:rsidP="00CF25F9">
      <w:pPr>
        <w:spacing w:line="480" w:lineRule="auto"/>
        <w:rPr>
          <w:rFonts w:ascii="Times New Roman" w:hAnsi="Times New Roman"/>
        </w:rPr>
      </w:pPr>
      <w:r w:rsidRPr="00CF25F9">
        <w:rPr>
          <w:rFonts w:ascii="Times New Roman" w:hAnsi="Times New Roman"/>
        </w:rPr>
        <w:tab/>
      </w:r>
      <w:r w:rsidR="00282816" w:rsidRPr="00CF25F9">
        <w:rPr>
          <w:rFonts w:ascii="Times New Roman" w:hAnsi="Times New Roman"/>
        </w:rPr>
        <w:t>“Nature is the way of life</w:t>
      </w:r>
      <w:r w:rsidR="00387CCB" w:rsidRPr="00CF25F9">
        <w:rPr>
          <w:rFonts w:ascii="Times New Roman" w:hAnsi="Times New Roman"/>
        </w:rPr>
        <w:t xml:space="preserve">” </w:t>
      </w:r>
      <w:r w:rsidR="00301DD1" w:rsidRPr="00CF25F9">
        <w:rPr>
          <w:rFonts w:ascii="Times New Roman" w:hAnsi="Times New Roman"/>
        </w:rPr>
        <w:t>is the consistent undertone of</w:t>
      </w:r>
      <w:r w:rsidR="00387CCB" w:rsidRPr="00CF25F9">
        <w:rPr>
          <w:rFonts w:ascii="Times New Roman" w:hAnsi="Times New Roman"/>
        </w:rPr>
        <w:t xml:space="preserve"> the film, </w:t>
      </w:r>
      <w:r w:rsidR="00387CCB" w:rsidRPr="00CF25F9">
        <w:rPr>
          <w:rFonts w:ascii="Times New Roman" w:hAnsi="Times New Roman"/>
          <w:i/>
        </w:rPr>
        <w:t>Beetle Queen Conquers Tokyo</w:t>
      </w:r>
      <w:r w:rsidR="00AC4113" w:rsidRPr="00CF25F9">
        <w:rPr>
          <w:rFonts w:ascii="Times New Roman" w:hAnsi="Times New Roman"/>
        </w:rPr>
        <w:t xml:space="preserve">, a documentary </w:t>
      </w:r>
      <w:r w:rsidR="00D00CD2" w:rsidRPr="00CF25F9">
        <w:rPr>
          <w:rFonts w:ascii="Times New Roman" w:hAnsi="Times New Roman"/>
        </w:rPr>
        <w:t>revealing</w:t>
      </w:r>
      <w:r w:rsidR="00AC4113" w:rsidRPr="00CF25F9">
        <w:rPr>
          <w:rFonts w:ascii="Times New Roman" w:hAnsi="Times New Roman"/>
        </w:rPr>
        <w:t xml:space="preserve"> </w:t>
      </w:r>
      <w:r w:rsidR="00FD1AC5" w:rsidRPr="00CF25F9">
        <w:rPr>
          <w:rFonts w:ascii="Times New Roman" w:hAnsi="Times New Roman"/>
        </w:rPr>
        <w:t xml:space="preserve">Japan’s captivation </w:t>
      </w:r>
      <w:r w:rsidR="009A0454">
        <w:rPr>
          <w:rFonts w:ascii="Times New Roman" w:hAnsi="Times New Roman"/>
        </w:rPr>
        <w:t>by</w:t>
      </w:r>
      <w:r w:rsidR="00FD1AC5" w:rsidRPr="00CF25F9">
        <w:rPr>
          <w:rFonts w:ascii="Times New Roman" w:hAnsi="Times New Roman"/>
        </w:rPr>
        <w:t xml:space="preserve"> nature’s insects</w:t>
      </w:r>
      <w:r w:rsidR="00656A7E" w:rsidRPr="00CF25F9">
        <w:rPr>
          <w:rFonts w:ascii="Times New Roman" w:hAnsi="Times New Roman"/>
        </w:rPr>
        <w:t xml:space="preserve">. </w:t>
      </w:r>
      <w:r w:rsidR="00AC4113" w:rsidRPr="00CF25F9">
        <w:rPr>
          <w:rFonts w:ascii="Times New Roman" w:hAnsi="Times New Roman"/>
        </w:rPr>
        <w:t>O</w:t>
      </w:r>
      <w:r w:rsidR="00807AED" w:rsidRPr="00CF25F9">
        <w:rPr>
          <w:rFonts w:ascii="Times New Roman" w:hAnsi="Times New Roman"/>
        </w:rPr>
        <w:t xml:space="preserve">perating </w:t>
      </w:r>
      <w:r w:rsidR="00FD7C09" w:rsidRPr="00CF25F9">
        <w:rPr>
          <w:rFonts w:ascii="Times New Roman" w:hAnsi="Times New Roman"/>
        </w:rPr>
        <w:t>primarily under the beliefs of the Shinto</w:t>
      </w:r>
      <w:r w:rsidR="00AC4113" w:rsidRPr="00CF25F9">
        <w:rPr>
          <w:rFonts w:ascii="Times New Roman" w:hAnsi="Times New Roman"/>
        </w:rPr>
        <w:t xml:space="preserve"> religion</w:t>
      </w:r>
      <w:r w:rsidR="00807AED" w:rsidRPr="00CF25F9">
        <w:rPr>
          <w:rFonts w:ascii="Times New Roman" w:hAnsi="Times New Roman"/>
        </w:rPr>
        <w:t xml:space="preserve">, </w:t>
      </w:r>
      <w:r w:rsidR="006B3910" w:rsidRPr="00CF25F9">
        <w:rPr>
          <w:rFonts w:ascii="Times New Roman" w:hAnsi="Times New Roman"/>
        </w:rPr>
        <w:t>it is believed</w:t>
      </w:r>
      <w:r w:rsidR="005F7FE0" w:rsidRPr="00CF25F9">
        <w:rPr>
          <w:rFonts w:ascii="Times New Roman" w:hAnsi="Times New Roman"/>
        </w:rPr>
        <w:t xml:space="preserve"> that “all beings share the same potentiality” and that</w:t>
      </w:r>
      <w:r w:rsidR="00324ED4" w:rsidRPr="00CF25F9">
        <w:rPr>
          <w:rFonts w:ascii="Times New Roman" w:hAnsi="Times New Roman"/>
        </w:rPr>
        <w:t xml:space="preserve"> “nature is indifferent to man”</w:t>
      </w:r>
      <w:r w:rsidR="005F7FE0" w:rsidRPr="00CF25F9">
        <w:rPr>
          <w:rFonts w:ascii="Times New Roman" w:hAnsi="Times New Roman"/>
        </w:rPr>
        <w:t xml:space="preserve"> (Beetle Queen Conquers Tokyo). But this </w:t>
      </w:r>
      <w:r w:rsidR="009A0454">
        <w:rPr>
          <w:rFonts w:ascii="Times New Roman" w:hAnsi="Times New Roman"/>
        </w:rPr>
        <w:t xml:space="preserve">is a </w:t>
      </w:r>
      <w:r w:rsidR="005F7FE0" w:rsidRPr="00CF25F9">
        <w:rPr>
          <w:rFonts w:ascii="Times New Roman" w:hAnsi="Times New Roman"/>
        </w:rPr>
        <w:t xml:space="preserve">view </w:t>
      </w:r>
      <w:r w:rsidR="009A0454">
        <w:rPr>
          <w:rFonts w:ascii="Times New Roman" w:hAnsi="Times New Roman"/>
        </w:rPr>
        <w:t xml:space="preserve">that </w:t>
      </w:r>
      <w:r w:rsidR="005F7FE0" w:rsidRPr="00CF25F9">
        <w:rPr>
          <w:rFonts w:ascii="Times New Roman" w:hAnsi="Times New Roman"/>
        </w:rPr>
        <w:t xml:space="preserve">is in stark contrast to the concern for </w:t>
      </w:r>
      <w:proofErr w:type="spellStart"/>
      <w:r w:rsidR="005F7FE0" w:rsidRPr="00CF25F9">
        <w:rPr>
          <w:rFonts w:ascii="Times New Roman" w:hAnsi="Times New Roman"/>
        </w:rPr>
        <w:t>animality</w:t>
      </w:r>
      <w:proofErr w:type="spellEnd"/>
      <w:r w:rsidR="005F7FE0" w:rsidRPr="00CF25F9">
        <w:rPr>
          <w:rFonts w:ascii="Times New Roman" w:hAnsi="Times New Roman"/>
        </w:rPr>
        <w:t xml:space="preserve"> that philosopher Martin Heidegger presents in his book, </w:t>
      </w:r>
      <w:r w:rsidR="005F7FE0" w:rsidRPr="00CF25F9">
        <w:rPr>
          <w:rFonts w:ascii="Times New Roman" w:hAnsi="Times New Roman"/>
          <w:i/>
        </w:rPr>
        <w:t>Fundamental Concepts of Metaphysics</w:t>
      </w:r>
      <w:r w:rsidR="005F7FE0" w:rsidRPr="00CF25F9">
        <w:rPr>
          <w:rFonts w:ascii="Times New Roman" w:hAnsi="Times New Roman"/>
        </w:rPr>
        <w:t>, where he states that animals are “captured” by their environment</w:t>
      </w:r>
      <w:r w:rsidR="00324ED4" w:rsidRPr="00CF25F9">
        <w:rPr>
          <w:rFonts w:ascii="Times New Roman" w:hAnsi="Times New Roman"/>
        </w:rPr>
        <w:t>. Heidegger argues that animals</w:t>
      </w:r>
      <w:r w:rsidR="005F7FE0" w:rsidRPr="00CF25F9">
        <w:rPr>
          <w:rFonts w:ascii="Times New Roman" w:hAnsi="Times New Roman"/>
        </w:rPr>
        <w:t xml:space="preserve"> are “poor in world” and </w:t>
      </w:r>
      <w:r w:rsidR="00FD7C09" w:rsidRPr="00CF25F9">
        <w:rPr>
          <w:rFonts w:ascii="Times New Roman" w:hAnsi="Times New Roman"/>
        </w:rPr>
        <w:t xml:space="preserve">therefore </w:t>
      </w:r>
      <w:r w:rsidR="009A0454">
        <w:rPr>
          <w:rFonts w:ascii="Times New Roman" w:hAnsi="Times New Roman"/>
        </w:rPr>
        <w:t xml:space="preserve">are </w:t>
      </w:r>
      <w:r w:rsidR="005F7FE0" w:rsidRPr="00CF25F9">
        <w:rPr>
          <w:rFonts w:ascii="Times New Roman" w:hAnsi="Times New Roman"/>
        </w:rPr>
        <w:t xml:space="preserve">“deprived” access to other </w:t>
      </w:r>
      <w:r w:rsidR="00324ED4" w:rsidRPr="00CF25F9">
        <w:rPr>
          <w:rFonts w:ascii="Times New Roman" w:hAnsi="Times New Roman"/>
        </w:rPr>
        <w:t>“</w:t>
      </w:r>
      <w:r w:rsidR="005F7FE0" w:rsidRPr="00CF25F9">
        <w:rPr>
          <w:rFonts w:ascii="Times New Roman" w:hAnsi="Times New Roman"/>
        </w:rPr>
        <w:t>beings-as-such</w:t>
      </w:r>
      <w:r w:rsidR="00FD7C09" w:rsidRPr="00CF25F9">
        <w:rPr>
          <w:rFonts w:ascii="Times New Roman" w:hAnsi="Times New Roman"/>
        </w:rPr>
        <w:t>.</w:t>
      </w:r>
      <w:r w:rsidR="00324ED4" w:rsidRPr="00CF25F9">
        <w:rPr>
          <w:rFonts w:ascii="Times New Roman" w:hAnsi="Times New Roman"/>
        </w:rPr>
        <w:t>”</w:t>
      </w:r>
      <w:r w:rsidR="00FD3E34" w:rsidRPr="00CF25F9">
        <w:rPr>
          <w:rFonts w:ascii="Times New Roman" w:hAnsi="Times New Roman"/>
        </w:rPr>
        <w:t xml:space="preserve"> </w:t>
      </w:r>
      <w:r w:rsidR="00246AE3" w:rsidRPr="00CF25F9">
        <w:rPr>
          <w:rFonts w:ascii="Times New Roman" w:hAnsi="Times New Roman"/>
        </w:rPr>
        <w:t xml:space="preserve">But while each view seems to differ on whether all beings possess the same potentiality, they </w:t>
      </w:r>
      <w:r w:rsidR="00FD1AC5" w:rsidRPr="00CF25F9">
        <w:rPr>
          <w:rFonts w:ascii="Times New Roman" w:hAnsi="Times New Roman"/>
        </w:rPr>
        <w:t>both</w:t>
      </w:r>
      <w:r w:rsidR="00246AE3" w:rsidRPr="00CF25F9">
        <w:rPr>
          <w:rFonts w:ascii="Times New Roman" w:hAnsi="Times New Roman"/>
        </w:rPr>
        <w:t xml:space="preserve"> </w:t>
      </w:r>
      <w:r w:rsidR="00282816" w:rsidRPr="00CF25F9">
        <w:rPr>
          <w:rFonts w:ascii="Times New Roman" w:hAnsi="Times New Roman"/>
        </w:rPr>
        <w:t>seem to somehow</w:t>
      </w:r>
      <w:r w:rsidR="00246AE3" w:rsidRPr="00CF25F9">
        <w:rPr>
          <w:rFonts w:ascii="Times New Roman" w:hAnsi="Times New Roman"/>
        </w:rPr>
        <w:t xml:space="preserve"> agree that there is not hierarchical structure that exists.</w:t>
      </w:r>
      <w:r w:rsidR="00D00CD2" w:rsidRPr="00CF25F9">
        <w:rPr>
          <w:rFonts w:ascii="Times New Roman" w:hAnsi="Times New Roman"/>
        </w:rPr>
        <w:t xml:space="preserve"> </w:t>
      </w:r>
    </w:p>
    <w:p w:rsidR="009A0454" w:rsidRDefault="00E547E2" w:rsidP="00CF25F9">
      <w:pPr>
        <w:spacing w:line="480" w:lineRule="auto"/>
        <w:rPr>
          <w:rFonts w:ascii="Times New Roman" w:hAnsi="Times New Roman"/>
        </w:rPr>
      </w:pPr>
      <w:r w:rsidRPr="00CF25F9">
        <w:rPr>
          <w:rFonts w:ascii="Times New Roman" w:hAnsi="Times New Roman"/>
        </w:rPr>
        <w:tab/>
      </w:r>
      <w:r w:rsidR="006068AF" w:rsidRPr="00CF25F9">
        <w:rPr>
          <w:rFonts w:ascii="Times New Roman" w:hAnsi="Times New Roman"/>
        </w:rPr>
        <w:t>When it is said that, “all beings have the same potentiality,” the film</w:t>
      </w:r>
      <w:r w:rsidR="00F66969" w:rsidRPr="00CF25F9">
        <w:rPr>
          <w:rFonts w:ascii="Times New Roman" w:hAnsi="Times New Roman"/>
        </w:rPr>
        <w:t xml:space="preserve"> seems to be</w:t>
      </w:r>
      <w:r w:rsidR="006068AF" w:rsidRPr="00CF25F9">
        <w:rPr>
          <w:rFonts w:ascii="Times New Roman" w:hAnsi="Times New Roman"/>
        </w:rPr>
        <w:t xml:space="preserve"> reminding humans </w:t>
      </w:r>
      <w:r w:rsidR="00F911A8" w:rsidRPr="00CF25F9">
        <w:rPr>
          <w:rFonts w:ascii="Times New Roman" w:hAnsi="Times New Roman"/>
        </w:rPr>
        <w:t>that they do not have superiority over nature, or specifically,</w:t>
      </w:r>
      <w:r w:rsidR="006068AF" w:rsidRPr="00CF25F9">
        <w:rPr>
          <w:rFonts w:ascii="Times New Roman" w:hAnsi="Times New Roman"/>
        </w:rPr>
        <w:t xml:space="preserve"> </w:t>
      </w:r>
      <w:r w:rsidR="00F911A8" w:rsidRPr="00CF25F9">
        <w:rPr>
          <w:rFonts w:ascii="Times New Roman" w:hAnsi="Times New Roman"/>
        </w:rPr>
        <w:t xml:space="preserve">superiority over </w:t>
      </w:r>
      <w:r w:rsidR="006068AF" w:rsidRPr="00CF25F9">
        <w:rPr>
          <w:rFonts w:ascii="Times New Roman" w:hAnsi="Times New Roman"/>
        </w:rPr>
        <w:t>insects</w:t>
      </w:r>
      <w:r w:rsidR="00F911A8" w:rsidRPr="00CF25F9">
        <w:rPr>
          <w:rFonts w:ascii="Times New Roman" w:hAnsi="Times New Roman"/>
        </w:rPr>
        <w:t xml:space="preserve">. </w:t>
      </w:r>
      <w:r w:rsidR="00A37F6A" w:rsidRPr="00CF25F9">
        <w:rPr>
          <w:rFonts w:ascii="Times New Roman" w:hAnsi="Times New Roman"/>
        </w:rPr>
        <w:t xml:space="preserve">In the film, insects are shown to play a subtle but significantly equal role </w:t>
      </w:r>
      <w:r w:rsidR="00D775ED" w:rsidRPr="00CF25F9">
        <w:rPr>
          <w:rFonts w:ascii="Times New Roman" w:hAnsi="Times New Roman"/>
        </w:rPr>
        <w:t xml:space="preserve">to humans </w:t>
      </w:r>
      <w:r w:rsidR="00A37F6A" w:rsidRPr="00CF25F9">
        <w:rPr>
          <w:rFonts w:ascii="Times New Roman" w:hAnsi="Times New Roman"/>
        </w:rPr>
        <w:t xml:space="preserve">in nearly all of modern Japanese technology, </w:t>
      </w:r>
      <w:r w:rsidR="009A0454">
        <w:rPr>
          <w:rFonts w:ascii="Times New Roman" w:hAnsi="Times New Roman"/>
        </w:rPr>
        <w:t>from</w:t>
      </w:r>
      <w:r w:rsidR="00A37F6A" w:rsidRPr="00CF25F9">
        <w:rPr>
          <w:rFonts w:ascii="Times New Roman" w:hAnsi="Times New Roman"/>
        </w:rPr>
        <w:t xml:space="preserve"> the ergonomic design of the beetle vendor’s sports car, </w:t>
      </w:r>
      <w:r w:rsidR="009A0454">
        <w:rPr>
          <w:rFonts w:ascii="Times New Roman" w:hAnsi="Times New Roman"/>
        </w:rPr>
        <w:t>to</w:t>
      </w:r>
      <w:r w:rsidR="00A37F6A" w:rsidRPr="00CF25F9">
        <w:rPr>
          <w:rFonts w:ascii="Times New Roman" w:hAnsi="Times New Roman"/>
        </w:rPr>
        <w:t xml:space="preserve"> the popular video game “</w:t>
      </w:r>
      <w:proofErr w:type="spellStart"/>
      <w:r w:rsidR="00A37F6A" w:rsidRPr="00CF25F9">
        <w:rPr>
          <w:rFonts w:ascii="Times New Roman" w:hAnsi="Times New Roman"/>
        </w:rPr>
        <w:t>MushiKing</w:t>
      </w:r>
      <w:proofErr w:type="spellEnd"/>
      <w:r w:rsidR="00A37F6A" w:rsidRPr="00CF25F9">
        <w:rPr>
          <w:rFonts w:ascii="Times New Roman" w:hAnsi="Times New Roman"/>
        </w:rPr>
        <w:t xml:space="preserve">.” Each of these technological objects is representative of the insect, given the car’s hard outer shell and headlight eyes, and the </w:t>
      </w:r>
      <w:r w:rsidR="00D775ED" w:rsidRPr="00CF25F9">
        <w:rPr>
          <w:rFonts w:ascii="Times New Roman" w:hAnsi="Times New Roman"/>
        </w:rPr>
        <w:t xml:space="preserve">very </w:t>
      </w:r>
      <w:r w:rsidR="00A37F6A" w:rsidRPr="00CF25F9">
        <w:rPr>
          <w:rFonts w:ascii="Times New Roman" w:hAnsi="Times New Roman"/>
        </w:rPr>
        <w:t xml:space="preserve">content of the </w:t>
      </w:r>
      <w:proofErr w:type="spellStart"/>
      <w:r w:rsidR="00A37F6A" w:rsidRPr="00CF25F9">
        <w:rPr>
          <w:rFonts w:ascii="Times New Roman" w:hAnsi="Times New Roman"/>
        </w:rPr>
        <w:t>MushiKing</w:t>
      </w:r>
      <w:proofErr w:type="spellEnd"/>
      <w:r w:rsidR="00A37F6A" w:rsidRPr="00CF25F9">
        <w:rPr>
          <w:rFonts w:ascii="Times New Roman" w:hAnsi="Times New Roman"/>
        </w:rPr>
        <w:t xml:space="preserve"> game. </w:t>
      </w:r>
      <w:r w:rsidR="00D775ED" w:rsidRPr="00CF25F9">
        <w:rPr>
          <w:rFonts w:ascii="Times New Roman" w:hAnsi="Times New Roman"/>
        </w:rPr>
        <w:t>These faint references</w:t>
      </w:r>
      <w:r w:rsidR="00A37F6A" w:rsidRPr="00CF25F9">
        <w:rPr>
          <w:rFonts w:ascii="Times New Roman" w:hAnsi="Times New Roman"/>
        </w:rPr>
        <w:t xml:space="preserve"> </w:t>
      </w:r>
      <w:r w:rsidR="00D775ED" w:rsidRPr="00CF25F9">
        <w:rPr>
          <w:rFonts w:ascii="Times New Roman" w:hAnsi="Times New Roman"/>
        </w:rPr>
        <w:t xml:space="preserve">seem </w:t>
      </w:r>
      <w:r w:rsidR="00A37F6A" w:rsidRPr="00CF25F9">
        <w:rPr>
          <w:rFonts w:ascii="Times New Roman" w:hAnsi="Times New Roman"/>
        </w:rPr>
        <w:t xml:space="preserve">to imply that, without the insect as the inspiration, humans would not be as </w:t>
      </w:r>
      <w:r w:rsidR="00D775ED" w:rsidRPr="00CF25F9">
        <w:rPr>
          <w:rFonts w:ascii="Times New Roman" w:hAnsi="Times New Roman"/>
        </w:rPr>
        <w:t xml:space="preserve">technologically </w:t>
      </w:r>
      <w:r w:rsidR="00A37F6A" w:rsidRPr="00CF25F9">
        <w:rPr>
          <w:rFonts w:ascii="Times New Roman" w:hAnsi="Times New Roman"/>
        </w:rPr>
        <w:t xml:space="preserve">advanced and efficient as they are today. It is as if humans are borrowing </w:t>
      </w:r>
      <w:r w:rsidR="009A0454">
        <w:rPr>
          <w:rFonts w:ascii="Times New Roman" w:hAnsi="Times New Roman"/>
        </w:rPr>
        <w:t xml:space="preserve">their </w:t>
      </w:r>
      <w:r w:rsidR="00A37F6A" w:rsidRPr="00CF25F9">
        <w:rPr>
          <w:rFonts w:ascii="Times New Roman" w:hAnsi="Times New Roman"/>
        </w:rPr>
        <w:t>ideas from the beetle</w:t>
      </w:r>
      <w:r w:rsidR="00ED5FB6" w:rsidRPr="00CF25F9">
        <w:rPr>
          <w:rFonts w:ascii="Times New Roman" w:hAnsi="Times New Roman"/>
        </w:rPr>
        <w:t>s</w:t>
      </w:r>
      <w:r w:rsidR="00A37F6A" w:rsidRPr="00CF25F9">
        <w:rPr>
          <w:rFonts w:ascii="Times New Roman" w:hAnsi="Times New Roman"/>
        </w:rPr>
        <w:t>.</w:t>
      </w:r>
    </w:p>
    <w:p w:rsidR="000529E9" w:rsidRPr="00CF25F9" w:rsidRDefault="009A0454" w:rsidP="009A0454">
      <w:pPr>
        <w:spacing w:line="480" w:lineRule="auto"/>
        <w:rPr>
          <w:rFonts w:ascii="Times New Roman" w:hAnsi="Times New Roman"/>
          <w:color w:val="FF0000"/>
        </w:rPr>
      </w:pPr>
      <w:r>
        <w:rPr>
          <w:rFonts w:ascii="Times New Roman" w:hAnsi="Times New Roman"/>
        </w:rPr>
        <w:tab/>
        <w:t xml:space="preserve">The way </w:t>
      </w:r>
      <w:r w:rsidRPr="002269B8">
        <w:rPr>
          <w:rFonts w:ascii="Times New Roman" w:hAnsi="Times New Roman"/>
          <w:i/>
        </w:rPr>
        <w:t>Beetle Queen Conquers Tokyo</w:t>
      </w:r>
      <w:r>
        <w:rPr>
          <w:rFonts w:ascii="Times New Roman" w:hAnsi="Times New Roman"/>
        </w:rPr>
        <w:t xml:space="preserve"> presents this “same potentiality” of beings, also implies the there is no hierarchical structure of </w:t>
      </w:r>
      <w:r w:rsidR="002269B8">
        <w:rPr>
          <w:rFonts w:ascii="Times New Roman" w:hAnsi="Times New Roman"/>
        </w:rPr>
        <w:t>beings</w:t>
      </w:r>
      <w:r>
        <w:rPr>
          <w:rFonts w:ascii="Times New Roman" w:hAnsi="Times New Roman"/>
        </w:rPr>
        <w:t xml:space="preserve"> that </w:t>
      </w:r>
      <w:r w:rsidR="002269B8">
        <w:rPr>
          <w:rFonts w:ascii="Times New Roman" w:hAnsi="Times New Roman"/>
        </w:rPr>
        <w:t>are</w:t>
      </w:r>
      <w:r>
        <w:rPr>
          <w:rFonts w:ascii="Times New Roman" w:hAnsi="Times New Roman"/>
        </w:rPr>
        <w:t xml:space="preserve"> present in the world. The </w:t>
      </w:r>
      <w:r w:rsidR="002269B8">
        <w:rPr>
          <w:rFonts w:ascii="Times New Roman" w:hAnsi="Times New Roman"/>
        </w:rPr>
        <w:t xml:space="preserve">practicing </w:t>
      </w:r>
      <w:proofErr w:type="spellStart"/>
      <w:r w:rsidR="002269B8">
        <w:rPr>
          <w:rFonts w:ascii="Times New Roman" w:hAnsi="Times New Roman"/>
        </w:rPr>
        <w:t>Shintos</w:t>
      </w:r>
      <w:proofErr w:type="spellEnd"/>
      <w:r>
        <w:rPr>
          <w:rFonts w:ascii="Times New Roman" w:hAnsi="Times New Roman"/>
        </w:rPr>
        <w:t xml:space="preserve"> believe that, “man is indifferent to nature” and that </w:t>
      </w:r>
      <w:r w:rsidR="002269B8">
        <w:rPr>
          <w:rFonts w:ascii="Times New Roman" w:hAnsi="Times New Roman"/>
        </w:rPr>
        <w:t>“the ideal life is in harmony with nature.”</w:t>
      </w:r>
    </w:p>
    <w:p w:rsidR="0094013D" w:rsidRPr="00CF25F9" w:rsidRDefault="00102C4D" w:rsidP="00CF25F9">
      <w:pPr>
        <w:spacing w:line="480" w:lineRule="auto"/>
        <w:rPr>
          <w:rFonts w:ascii="Times New Roman" w:hAnsi="Times New Roman"/>
        </w:rPr>
      </w:pPr>
      <w:r w:rsidRPr="00CF25F9">
        <w:rPr>
          <w:rFonts w:ascii="Times New Roman" w:hAnsi="Times New Roman"/>
        </w:rPr>
        <w:tab/>
      </w:r>
      <w:r w:rsidR="00086AC0" w:rsidRPr="00CF25F9">
        <w:rPr>
          <w:rFonts w:ascii="Times New Roman" w:hAnsi="Times New Roman"/>
        </w:rPr>
        <w:t>Heidegger, on the other hand, presents the opposing view that animals do not possess the same potentiality as all other objects in the world</w:t>
      </w:r>
      <w:r w:rsidR="00E91CE5" w:rsidRPr="00CF25F9">
        <w:rPr>
          <w:rFonts w:ascii="Times New Roman" w:hAnsi="Times New Roman"/>
        </w:rPr>
        <w:t xml:space="preserve">. He argues that while there is not a hierarchy of beings in the world, there still </w:t>
      </w:r>
      <w:proofErr w:type="gramStart"/>
      <w:r w:rsidR="00FD1AC5" w:rsidRPr="00CF25F9">
        <w:rPr>
          <w:rFonts w:ascii="Times New Roman" w:hAnsi="Times New Roman"/>
        </w:rPr>
        <w:t>exists</w:t>
      </w:r>
      <w:proofErr w:type="gramEnd"/>
      <w:r w:rsidR="0094013D" w:rsidRPr="00CF25F9">
        <w:rPr>
          <w:rFonts w:ascii="Times New Roman" w:hAnsi="Times New Roman"/>
        </w:rPr>
        <w:t xml:space="preserve"> </w:t>
      </w:r>
      <w:r w:rsidR="00E91CE5" w:rsidRPr="00CF25F9">
        <w:rPr>
          <w:rFonts w:ascii="Times New Roman" w:hAnsi="Times New Roman"/>
        </w:rPr>
        <w:t>three</w:t>
      </w:r>
      <w:r w:rsidR="0094013D" w:rsidRPr="00CF25F9">
        <w:rPr>
          <w:rFonts w:ascii="Times New Roman" w:hAnsi="Times New Roman"/>
        </w:rPr>
        <w:t xml:space="preserve"> different</w:t>
      </w:r>
      <w:r w:rsidR="00E91CE5" w:rsidRPr="00CF25F9">
        <w:rPr>
          <w:rFonts w:ascii="Times New Roman" w:hAnsi="Times New Roman"/>
        </w:rPr>
        <w:t xml:space="preserve"> modes of being. </w:t>
      </w:r>
      <w:r w:rsidR="00A806B4" w:rsidRPr="00CF25F9">
        <w:rPr>
          <w:rFonts w:ascii="Times New Roman" w:hAnsi="Times New Roman"/>
        </w:rPr>
        <w:t xml:space="preserve">The distinction of these modes is as follows: “1) the stone (material object) is a thing, “present-at-hand” and </w:t>
      </w:r>
      <w:proofErr w:type="spellStart"/>
      <w:r w:rsidR="00A806B4" w:rsidRPr="00CF25F9">
        <w:rPr>
          <w:rFonts w:ascii="Times New Roman" w:hAnsi="Times New Roman"/>
          <w:i/>
        </w:rPr>
        <w:t>worldless</w:t>
      </w:r>
      <w:proofErr w:type="spellEnd"/>
      <w:r w:rsidR="00A806B4" w:rsidRPr="00CF25F9">
        <w:rPr>
          <w:rFonts w:ascii="Times New Roman" w:hAnsi="Times New Roman"/>
        </w:rPr>
        <w:t xml:space="preserve">; 2) the animal is </w:t>
      </w:r>
      <w:r w:rsidR="00B73E49" w:rsidRPr="00CF25F9">
        <w:rPr>
          <w:rFonts w:ascii="Times New Roman" w:hAnsi="Times New Roman"/>
        </w:rPr>
        <w:t xml:space="preserve">equipment, </w:t>
      </w:r>
      <w:r w:rsidR="00A806B4" w:rsidRPr="00CF25F9">
        <w:rPr>
          <w:rFonts w:ascii="Times New Roman" w:hAnsi="Times New Roman"/>
        </w:rPr>
        <w:t xml:space="preserve">“ready-to-hand” and </w:t>
      </w:r>
      <w:r w:rsidR="00A806B4" w:rsidRPr="00CF25F9">
        <w:rPr>
          <w:rFonts w:ascii="Times New Roman" w:hAnsi="Times New Roman"/>
          <w:i/>
        </w:rPr>
        <w:t>poor in world</w:t>
      </w:r>
      <w:r w:rsidR="00A806B4" w:rsidRPr="00CF25F9">
        <w:rPr>
          <w:rFonts w:ascii="Times New Roman" w:hAnsi="Times New Roman"/>
        </w:rPr>
        <w:t>; 3) man is “</w:t>
      </w:r>
      <w:proofErr w:type="spellStart"/>
      <w:r w:rsidR="00A806B4" w:rsidRPr="00CF25F9">
        <w:rPr>
          <w:rFonts w:ascii="Times New Roman" w:hAnsi="Times New Roman"/>
        </w:rPr>
        <w:t>dasein</w:t>
      </w:r>
      <w:proofErr w:type="spellEnd"/>
      <w:r w:rsidR="00A806B4" w:rsidRPr="00CF25F9">
        <w:rPr>
          <w:rFonts w:ascii="Times New Roman" w:hAnsi="Times New Roman"/>
        </w:rPr>
        <w:t xml:space="preserve">” and </w:t>
      </w:r>
      <w:proofErr w:type="gramStart"/>
      <w:r w:rsidR="00A806B4" w:rsidRPr="00CF25F9">
        <w:rPr>
          <w:rFonts w:ascii="Times New Roman" w:hAnsi="Times New Roman"/>
          <w:i/>
        </w:rPr>
        <w:t>world-forming</w:t>
      </w:r>
      <w:proofErr w:type="gramEnd"/>
      <w:r w:rsidR="00A806B4" w:rsidRPr="00CF25F9">
        <w:rPr>
          <w:rFonts w:ascii="Times New Roman" w:hAnsi="Times New Roman"/>
          <w:i/>
        </w:rPr>
        <w:t xml:space="preserve">” </w:t>
      </w:r>
      <w:r w:rsidR="00A806B4" w:rsidRPr="00CF25F9">
        <w:rPr>
          <w:rFonts w:ascii="Times New Roman" w:hAnsi="Times New Roman"/>
        </w:rPr>
        <w:t>(Heidegger 177).</w:t>
      </w:r>
      <w:r w:rsidR="005000E4" w:rsidRPr="00CF25F9">
        <w:rPr>
          <w:rFonts w:ascii="Times New Roman" w:hAnsi="Times New Roman"/>
        </w:rPr>
        <w:t xml:space="preserve"> By “world,” Heidegger is not simply referring to “an environment” or anything of the sort. While he does not give a specific definition for the term, he seems to </w:t>
      </w:r>
      <w:r w:rsidR="002269B8">
        <w:rPr>
          <w:rFonts w:ascii="Times New Roman" w:hAnsi="Times New Roman"/>
        </w:rPr>
        <w:t>hint</w:t>
      </w:r>
      <w:r w:rsidR="005000E4" w:rsidRPr="00CF25F9">
        <w:rPr>
          <w:rFonts w:ascii="Times New Roman" w:hAnsi="Times New Roman"/>
        </w:rPr>
        <w:t xml:space="preserve"> that it is a sort of “totality</w:t>
      </w:r>
      <w:r w:rsidR="0094013D" w:rsidRPr="00CF25F9">
        <w:rPr>
          <w:rFonts w:ascii="Times New Roman" w:hAnsi="Times New Roman"/>
        </w:rPr>
        <w:t>,” “set,” or “series” of beings.</w:t>
      </w:r>
    </w:p>
    <w:p w:rsidR="00166B35" w:rsidRPr="00CF25F9" w:rsidRDefault="00E51F92" w:rsidP="00CF25F9">
      <w:pPr>
        <w:spacing w:line="480" w:lineRule="auto"/>
        <w:rPr>
          <w:rFonts w:ascii="Times New Roman" w:hAnsi="Times New Roman"/>
        </w:rPr>
      </w:pPr>
      <w:r w:rsidRPr="00CF25F9">
        <w:rPr>
          <w:rFonts w:ascii="Times New Roman" w:hAnsi="Times New Roman"/>
        </w:rPr>
        <w:tab/>
      </w:r>
      <w:r w:rsidR="005000E4" w:rsidRPr="00CF25F9">
        <w:rPr>
          <w:rFonts w:ascii="Times New Roman" w:hAnsi="Times New Roman"/>
        </w:rPr>
        <w:t xml:space="preserve">With this “definition” </w:t>
      </w:r>
      <w:r w:rsidRPr="00CF25F9">
        <w:rPr>
          <w:rFonts w:ascii="Times New Roman" w:hAnsi="Times New Roman"/>
        </w:rPr>
        <w:t xml:space="preserve">of “world” </w:t>
      </w:r>
      <w:r w:rsidR="005000E4" w:rsidRPr="00CF25F9">
        <w:rPr>
          <w:rFonts w:ascii="Times New Roman" w:hAnsi="Times New Roman"/>
        </w:rPr>
        <w:t>in mind, the mode of being for the stone can best be understood as not having any being</w:t>
      </w:r>
      <w:r w:rsidRPr="00CF25F9">
        <w:rPr>
          <w:rFonts w:ascii="Times New Roman" w:hAnsi="Times New Roman"/>
        </w:rPr>
        <w:t xml:space="preserve"> </w:t>
      </w:r>
      <w:r w:rsidR="00853825" w:rsidRPr="00CF25F9">
        <w:rPr>
          <w:rFonts w:ascii="Times New Roman" w:hAnsi="Times New Roman"/>
        </w:rPr>
        <w:t xml:space="preserve">at all, </w:t>
      </w:r>
      <w:r w:rsidRPr="00CF25F9">
        <w:rPr>
          <w:rFonts w:ascii="Times New Roman" w:hAnsi="Times New Roman"/>
        </w:rPr>
        <w:t>lacking</w:t>
      </w:r>
      <w:r w:rsidR="005000E4" w:rsidRPr="00CF25F9">
        <w:rPr>
          <w:rFonts w:ascii="Times New Roman" w:hAnsi="Times New Roman"/>
        </w:rPr>
        <w:t xml:space="preserve"> any potential to ever know any other beings (or, as Heidegger says, “beings-as-such”)</w:t>
      </w:r>
      <w:r w:rsidR="00853825" w:rsidRPr="00CF25F9">
        <w:rPr>
          <w:rFonts w:ascii="Times New Roman" w:hAnsi="Times New Roman"/>
        </w:rPr>
        <w:t xml:space="preserve"> as well</w:t>
      </w:r>
      <w:r w:rsidR="005000E4" w:rsidRPr="00CF25F9">
        <w:rPr>
          <w:rFonts w:ascii="Times New Roman" w:hAnsi="Times New Roman"/>
        </w:rPr>
        <w:t xml:space="preserve">. The animal, being “poor in world,” </w:t>
      </w:r>
      <w:r w:rsidR="00246AE3" w:rsidRPr="00CF25F9">
        <w:rPr>
          <w:rFonts w:ascii="Times New Roman" w:hAnsi="Times New Roman"/>
        </w:rPr>
        <w:t xml:space="preserve">is considered “deprived” in that it is “captured” by its environment and lacks the capacity to </w:t>
      </w:r>
      <w:r w:rsidR="00DD4692" w:rsidRPr="00CF25F9">
        <w:rPr>
          <w:rFonts w:ascii="Times New Roman" w:hAnsi="Times New Roman"/>
        </w:rPr>
        <w:t xml:space="preserve">possess “world” or “being.” </w:t>
      </w:r>
      <w:r w:rsidR="00B80676" w:rsidRPr="00CF25F9">
        <w:rPr>
          <w:rFonts w:ascii="Times New Roman" w:hAnsi="Times New Roman"/>
        </w:rPr>
        <w:t>This understanding of “poor in world” is not to be misinterpreted as being less-than the “world-forming”</w:t>
      </w:r>
      <w:r w:rsidR="00B97A99" w:rsidRPr="00CF25F9">
        <w:rPr>
          <w:rFonts w:ascii="Times New Roman" w:hAnsi="Times New Roman"/>
        </w:rPr>
        <w:t xml:space="preserve"> man,</w:t>
      </w:r>
      <w:r w:rsidR="00B80676" w:rsidRPr="00CF25F9">
        <w:rPr>
          <w:rFonts w:ascii="Times New Roman" w:hAnsi="Times New Roman"/>
        </w:rPr>
        <w:t xml:space="preserve"> but rather</w:t>
      </w:r>
      <w:r w:rsidR="009E593D" w:rsidRPr="00CF25F9">
        <w:rPr>
          <w:rFonts w:ascii="Times New Roman" w:hAnsi="Times New Roman"/>
        </w:rPr>
        <w:t>,</w:t>
      </w:r>
      <w:r w:rsidR="00B80676" w:rsidRPr="00CF25F9">
        <w:rPr>
          <w:rFonts w:ascii="Times New Roman" w:hAnsi="Times New Roman"/>
        </w:rPr>
        <w:t xml:space="preserve"> it should be viewed </w:t>
      </w:r>
      <w:r w:rsidR="00B97A99" w:rsidRPr="00CF25F9">
        <w:rPr>
          <w:rFonts w:ascii="Times New Roman" w:hAnsi="Times New Roman"/>
        </w:rPr>
        <w:t xml:space="preserve">that the animal </w:t>
      </w:r>
      <w:r w:rsidR="00C1465F" w:rsidRPr="00CF25F9">
        <w:rPr>
          <w:rFonts w:ascii="Times New Roman" w:hAnsi="Times New Roman"/>
        </w:rPr>
        <w:t>possesses</w:t>
      </w:r>
      <w:r w:rsidR="00B97A99" w:rsidRPr="00CF25F9">
        <w:rPr>
          <w:rFonts w:ascii="Times New Roman" w:hAnsi="Times New Roman"/>
        </w:rPr>
        <w:t xml:space="preserve"> a</w:t>
      </w:r>
      <w:r w:rsidR="00B80676" w:rsidRPr="00CF25F9">
        <w:rPr>
          <w:rFonts w:ascii="Times New Roman" w:hAnsi="Times New Roman"/>
        </w:rPr>
        <w:t xml:space="preserve"> “not-having.” </w:t>
      </w:r>
      <w:r w:rsidR="004F463F" w:rsidRPr="00CF25F9">
        <w:rPr>
          <w:rFonts w:ascii="Times New Roman" w:hAnsi="Times New Roman"/>
        </w:rPr>
        <w:t xml:space="preserve">This can be expressed by the idea that the animal is “open” to being “taken-by” its environment. </w:t>
      </w:r>
      <w:r w:rsidRPr="00CF25F9">
        <w:rPr>
          <w:rFonts w:ascii="Times New Roman" w:hAnsi="Times New Roman"/>
        </w:rPr>
        <w:t xml:space="preserve">The third mode of being, man, is considered by Heidegger to be “world-forming” and </w:t>
      </w:r>
      <w:r w:rsidR="0099069D" w:rsidRPr="00CF25F9">
        <w:rPr>
          <w:rFonts w:ascii="Times New Roman" w:hAnsi="Times New Roman"/>
        </w:rPr>
        <w:t>“</w:t>
      </w:r>
      <w:proofErr w:type="spellStart"/>
      <w:r w:rsidR="0099069D" w:rsidRPr="00CF25F9">
        <w:rPr>
          <w:rFonts w:ascii="Times New Roman" w:hAnsi="Times New Roman"/>
        </w:rPr>
        <w:t>dasein</w:t>
      </w:r>
      <w:proofErr w:type="spellEnd"/>
      <w:r w:rsidR="0099069D" w:rsidRPr="00CF25F9">
        <w:rPr>
          <w:rFonts w:ascii="Times New Roman" w:hAnsi="Times New Roman"/>
        </w:rPr>
        <w:t>.” The German word “</w:t>
      </w:r>
      <w:proofErr w:type="spellStart"/>
      <w:r w:rsidR="0099069D" w:rsidRPr="00CF25F9">
        <w:rPr>
          <w:rFonts w:ascii="Times New Roman" w:hAnsi="Times New Roman"/>
        </w:rPr>
        <w:t>dasein</w:t>
      </w:r>
      <w:proofErr w:type="spellEnd"/>
      <w:r w:rsidR="0099069D" w:rsidRPr="00CF25F9">
        <w:rPr>
          <w:rFonts w:ascii="Times New Roman" w:hAnsi="Times New Roman"/>
        </w:rPr>
        <w:t xml:space="preserve">” is derived from </w:t>
      </w:r>
      <w:r w:rsidR="00CF3B7F" w:rsidRPr="00CF25F9">
        <w:rPr>
          <w:rFonts w:ascii="Times New Roman" w:hAnsi="Times New Roman"/>
        </w:rPr>
        <w:t>two German terms, “</w:t>
      </w:r>
      <w:proofErr w:type="spellStart"/>
      <w:r w:rsidR="00CF3B7F" w:rsidRPr="00CF25F9">
        <w:rPr>
          <w:rFonts w:ascii="Times New Roman" w:hAnsi="Times New Roman"/>
        </w:rPr>
        <w:t>da</w:t>
      </w:r>
      <w:proofErr w:type="spellEnd"/>
      <w:r w:rsidR="00CF3B7F" w:rsidRPr="00CF25F9">
        <w:rPr>
          <w:rFonts w:ascii="Times New Roman" w:hAnsi="Times New Roman"/>
        </w:rPr>
        <w:t>” meaning “there,” and “</w:t>
      </w:r>
      <w:proofErr w:type="spellStart"/>
      <w:r w:rsidR="00CF3B7F" w:rsidRPr="00CF25F9">
        <w:rPr>
          <w:rFonts w:ascii="Times New Roman" w:hAnsi="Times New Roman"/>
        </w:rPr>
        <w:t>sein</w:t>
      </w:r>
      <w:proofErr w:type="spellEnd"/>
      <w:r w:rsidR="00CF3B7F" w:rsidRPr="00CF25F9">
        <w:rPr>
          <w:rFonts w:ascii="Times New Roman" w:hAnsi="Times New Roman"/>
        </w:rPr>
        <w:t>” meaning “being.” When put together, the word translates to English as “</w:t>
      </w:r>
      <w:proofErr w:type="gramStart"/>
      <w:r w:rsidR="00CF3B7F" w:rsidRPr="00CF25F9">
        <w:rPr>
          <w:rFonts w:ascii="Times New Roman" w:hAnsi="Times New Roman"/>
        </w:rPr>
        <w:t>there</w:t>
      </w:r>
      <w:proofErr w:type="gramEnd"/>
      <w:r w:rsidR="00CF3B7F" w:rsidRPr="00CF25F9">
        <w:rPr>
          <w:rFonts w:ascii="Times New Roman" w:hAnsi="Times New Roman"/>
        </w:rPr>
        <w:t xml:space="preserve"> being” or “being there.” </w:t>
      </w:r>
      <w:r w:rsidR="004F463F" w:rsidRPr="00CF25F9">
        <w:rPr>
          <w:rFonts w:ascii="Times New Roman" w:hAnsi="Times New Roman"/>
        </w:rPr>
        <w:t xml:space="preserve">A more thorough explanation of </w:t>
      </w:r>
      <w:r w:rsidR="00C1465F" w:rsidRPr="00CF25F9">
        <w:rPr>
          <w:rFonts w:ascii="Times New Roman" w:hAnsi="Times New Roman"/>
        </w:rPr>
        <w:t>“</w:t>
      </w:r>
      <w:proofErr w:type="spellStart"/>
      <w:r w:rsidR="004F463F" w:rsidRPr="00CF25F9">
        <w:rPr>
          <w:rFonts w:ascii="Times New Roman" w:hAnsi="Times New Roman"/>
        </w:rPr>
        <w:t>dasein</w:t>
      </w:r>
      <w:proofErr w:type="spellEnd"/>
      <w:r w:rsidR="00C1465F" w:rsidRPr="00CF25F9">
        <w:rPr>
          <w:rFonts w:ascii="Times New Roman" w:hAnsi="Times New Roman"/>
        </w:rPr>
        <w:t>”</w:t>
      </w:r>
      <w:r w:rsidR="004F463F" w:rsidRPr="00CF25F9">
        <w:rPr>
          <w:rFonts w:ascii="Times New Roman" w:hAnsi="Times New Roman"/>
        </w:rPr>
        <w:t xml:space="preserve"> is provided in </w:t>
      </w:r>
      <w:r w:rsidR="004F463F" w:rsidRPr="00CF25F9">
        <w:rPr>
          <w:rFonts w:ascii="Times New Roman" w:hAnsi="Times New Roman"/>
          <w:i/>
        </w:rPr>
        <w:t>Being in Time</w:t>
      </w:r>
      <w:r w:rsidR="004F463F" w:rsidRPr="00CF25F9">
        <w:rPr>
          <w:rFonts w:ascii="Times New Roman" w:hAnsi="Times New Roman"/>
        </w:rPr>
        <w:t xml:space="preserve"> when Heidegger writes, “</w:t>
      </w:r>
      <w:proofErr w:type="spellStart"/>
      <w:r w:rsidR="009E593D" w:rsidRPr="00CF25F9">
        <w:rPr>
          <w:rFonts w:ascii="Times New Roman" w:hAnsi="Times New Roman"/>
        </w:rPr>
        <w:t>Dasein</w:t>
      </w:r>
      <w:proofErr w:type="spellEnd"/>
      <w:r w:rsidR="009E593D" w:rsidRPr="00CF25F9">
        <w:rPr>
          <w:rFonts w:ascii="Times New Roman" w:hAnsi="Times New Roman"/>
        </w:rPr>
        <w:t xml:space="preserve"> is essentially an entity with Being-in, it can explicitly discover those entities which it encounters environmentally, it can know them, it can avail itself from them, </w:t>
      </w:r>
      <w:proofErr w:type="gramStart"/>
      <w:r w:rsidR="009E593D" w:rsidRPr="00CF25F9">
        <w:rPr>
          <w:rFonts w:ascii="Times New Roman" w:hAnsi="Times New Roman"/>
        </w:rPr>
        <w:t>it</w:t>
      </w:r>
      <w:proofErr w:type="gramEnd"/>
      <w:r w:rsidR="009E593D" w:rsidRPr="00CF25F9">
        <w:rPr>
          <w:rFonts w:ascii="Times New Roman" w:hAnsi="Times New Roman"/>
        </w:rPr>
        <w:t xml:space="preserve"> can </w:t>
      </w:r>
      <w:r w:rsidR="009E593D" w:rsidRPr="00CF25F9">
        <w:rPr>
          <w:rFonts w:ascii="Times New Roman" w:hAnsi="Times New Roman"/>
          <w:i/>
        </w:rPr>
        <w:t>have</w:t>
      </w:r>
      <w:r w:rsidR="009E593D" w:rsidRPr="00CF25F9">
        <w:rPr>
          <w:rFonts w:ascii="Times New Roman" w:hAnsi="Times New Roman"/>
        </w:rPr>
        <w:t xml:space="preserve"> the ‘world’” (Heidegger 84). The “</w:t>
      </w:r>
      <w:proofErr w:type="spellStart"/>
      <w:r w:rsidR="009E593D" w:rsidRPr="00CF25F9">
        <w:rPr>
          <w:rFonts w:ascii="Times New Roman" w:hAnsi="Times New Roman"/>
        </w:rPr>
        <w:t>dasein</w:t>
      </w:r>
      <w:proofErr w:type="spellEnd"/>
      <w:r w:rsidR="009E593D" w:rsidRPr="00CF25F9">
        <w:rPr>
          <w:rFonts w:ascii="Times New Roman" w:hAnsi="Times New Roman"/>
        </w:rPr>
        <w:t xml:space="preserve">” mode of being is unique to man, but again, is not to be seen as a hierarchical position, but merely just a difference in </w:t>
      </w:r>
      <w:r w:rsidR="002269B8">
        <w:rPr>
          <w:rFonts w:ascii="Times New Roman" w:hAnsi="Times New Roman"/>
        </w:rPr>
        <w:t xml:space="preserve">the </w:t>
      </w:r>
      <w:r w:rsidR="009E593D" w:rsidRPr="00CF25F9">
        <w:rPr>
          <w:rFonts w:ascii="Times New Roman" w:hAnsi="Times New Roman"/>
        </w:rPr>
        <w:t>mode of being</w:t>
      </w:r>
      <w:r w:rsidR="002269B8">
        <w:rPr>
          <w:rFonts w:ascii="Times New Roman" w:hAnsi="Times New Roman"/>
        </w:rPr>
        <w:t xml:space="preserve"> from the stone or the animal</w:t>
      </w:r>
      <w:r w:rsidR="009E593D" w:rsidRPr="00CF25F9">
        <w:rPr>
          <w:rFonts w:ascii="Times New Roman" w:hAnsi="Times New Roman"/>
        </w:rPr>
        <w:t>.</w:t>
      </w:r>
    </w:p>
    <w:p w:rsidR="00326268" w:rsidRPr="00CF25F9" w:rsidRDefault="00C66EEA" w:rsidP="00CF25F9">
      <w:pPr>
        <w:spacing w:line="480" w:lineRule="auto"/>
        <w:rPr>
          <w:rFonts w:ascii="Times New Roman" w:hAnsi="Times New Roman"/>
        </w:rPr>
      </w:pPr>
      <w:r w:rsidRPr="00CF25F9">
        <w:rPr>
          <w:rFonts w:ascii="Times New Roman" w:hAnsi="Times New Roman"/>
        </w:rPr>
        <w:tab/>
      </w:r>
      <w:r w:rsidR="00DB3ADC" w:rsidRPr="00CF25F9">
        <w:rPr>
          <w:rFonts w:ascii="Times New Roman" w:hAnsi="Times New Roman"/>
        </w:rPr>
        <w:t xml:space="preserve">This idea of different entities working together as a whole is also illustrated in </w:t>
      </w:r>
      <w:proofErr w:type="spellStart"/>
      <w:r w:rsidR="00DB3ADC" w:rsidRPr="00CF25F9">
        <w:rPr>
          <w:rFonts w:ascii="Times New Roman" w:hAnsi="Times New Roman"/>
        </w:rPr>
        <w:t>Jussi</w:t>
      </w:r>
      <w:proofErr w:type="spellEnd"/>
      <w:r w:rsidR="00DB3ADC" w:rsidRPr="00CF25F9">
        <w:rPr>
          <w:rFonts w:ascii="Times New Roman" w:hAnsi="Times New Roman"/>
        </w:rPr>
        <w:t xml:space="preserve"> </w:t>
      </w:r>
      <w:proofErr w:type="spellStart"/>
      <w:r w:rsidR="00DB3ADC" w:rsidRPr="00CF25F9">
        <w:rPr>
          <w:rFonts w:ascii="Times New Roman" w:hAnsi="Times New Roman"/>
        </w:rPr>
        <w:t>Parikka’s</w:t>
      </w:r>
      <w:proofErr w:type="spellEnd"/>
      <w:r w:rsidR="00DB3ADC" w:rsidRPr="00CF25F9">
        <w:rPr>
          <w:rFonts w:ascii="Times New Roman" w:hAnsi="Times New Roman"/>
        </w:rPr>
        <w:t xml:space="preserve"> article, </w:t>
      </w:r>
      <w:r w:rsidR="00DB3ADC" w:rsidRPr="00CF25F9">
        <w:rPr>
          <w:rFonts w:ascii="Times New Roman" w:hAnsi="Times New Roman"/>
          <w:i/>
        </w:rPr>
        <w:t xml:space="preserve">Politics of Swarms: Translations between Entomology and </w:t>
      </w:r>
      <w:proofErr w:type="spellStart"/>
      <w:r w:rsidR="00DB3ADC" w:rsidRPr="00CF25F9">
        <w:rPr>
          <w:rFonts w:ascii="Times New Roman" w:hAnsi="Times New Roman"/>
          <w:i/>
        </w:rPr>
        <w:t>Biopolitics</w:t>
      </w:r>
      <w:proofErr w:type="spellEnd"/>
      <w:r w:rsidR="00DB3ADC" w:rsidRPr="00CF25F9">
        <w:rPr>
          <w:rFonts w:ascii="Times New Roman" w:hAnsi="Times New Roman"/>
        </w:rPr>
        <w:t xml:space="preserve">. </w:t>
      </w:r>
      <w:proofErr w:type="spellStart"/>
      <w:r w:rsidRPr="00CF25F9">
        <w:rPr>
          <w:rFonts w:ascii="Times New Roman" w:hAnsi="Times New Roman"/>
        </w:rPr>
        <w:t>Parikka</w:t>
      </w:r>
      <w:proofErr w:type="spellEnd"/>
      <w:r w:rsidRPr="00CF25F9">
        <w:rPr>
          <w:rFonts w:ascii="Times New Roman" w:hAnsi="Times New Roman"/>
        </w:rPr>
        <w:t xml:space="preserve"> offers a concern of </w:t>
      </w:r>
      <w:proofErr w:type="spellStart"/>
      <w:r w:rsidRPr="00CF25F9">
        <w:rPr>
          <w:rFonts w:ascii="Times New Roman" w:hAnsi="Times New Roman"/>
        </w:rPr>
        <w:t>animality</w:t>
      </w:r>
      <w:proofErr w:type="spellEnd"/>
      <w:r w:rsidRPr="00CF25F9">
        <w:rPr>
          <w:rFonts w:ascii="Times New Roman" w:hAnsi="Times New Roman"/>
        </w:rPr>
        <w:t xml:space="preserve"> that proposes </w:t>
      </w:r>
      <w:r w:rsidR="00C43F00" w:rsidRPr="00CF25F9">
        <w:rPr>
          <w:rFonts w:ascii="Times New Roman" w:hAnsi="Times New Roman"/>
        </w:rPr>
        <w:t xml:space="preserve">that, “like nature, the reality of modern technological society was to be structured according to rational management.” This “rational management” implies that “everyone has his or her own duties, instructed this order, where happiness is due to understanding one’s place in the whole” </w:t>
      </w:r>
      <w:r w:rsidR="00F873C8" w:rsidRPr="00CF25F9">
        <w:rPr>
          <w:rFonts w:ascii="Times New Roman" w:hAnsi="Times New Roman"/>
        </w:rPr>
        <w:t xml:space="preserve">and is synonymous with how </w:t>
      </w:r>
      <w:r w:rsidR="00A37F6A" w:rsidRPr="00CF25F9">
        <w:rPr>
          <w:rFonts w:ascii="Times New Roman" w:hAnsi="Times New Roman"/>
        </w:rPr>
        <w:t xml:space="preserve">insect swarms function as a whole </w:t>
      </w:r>
      <w:r w:rsidR="00C43F00" w:rsidRPr="00CF25F9">
        <w:rPr>
          <w:rFonts w:ascii="Times New Roman" w:hAnsi="Times New Roman"/>
        </w:rPr>
        <w:t>(</w:t>
      </w:r>
      <w:proofErr w:type="spellStart"/>
      <w:r w:rsidR="00C43F00" w:rsidRPr="00CF25F9">
        <w:rPr>
          <w:rFonts w:ascii="Times New Roman" w:hAnsi="Times New Roman"/>
        </w:rPr>
        <w:t>Parikka</w:t>
      </w:r>
      <w:proofErr w:type="spellEnd"/>
      <w:r w:rsidR="00C43F00" w:rsidRPr="00CF25F9">
        <w:rPr>
          <w:rFonts w:ascii="Times New Roman" w:hAnsi="Times New Roman"/>
        </w:rPr>
        <w:t xml:space="preserve"> 114).</w:t>
      </w:r>
      <w:r w:rsidR="00F873C8" w:rsidRPr="00CF25F9">
        <w:rPr>
          <w:rFonts w:ascii="Times New Roman" w:hAnsi="Times New Roman"/>
        </w:rPr>
        <w:t xml:space="preserve"> </w:t>
      </w:r>
      <w:r w:rsidR="00FD1AC5" w:rsidRPr="00CF25F9">
        <w:rPr>
          <w:rFonts w:ascii="Times New Roman" w:hAnsi="Times New Roman"/>
        </w:rPr>
        <w:t xml:space="preserve">Similar to Heidegger’s three modes of being, </w:t>
      </w:r>
      <w:proofErr w:type="spellStart"/>
      <w:r w:rsidR="00FD1AC5" w:rsidRPr="00CF25F9">
        <w:rPr>
          <w:rFonts w:ascii="Times New Roman" w:hAnsi="Times New Roman"/>
        </w:rPr>
        <w:t>Parikka’s</w:t>
      </w:r>
      <w:proofErr w:type="spellEnd"/>
      <w:r w:rsidR="00FD1AC5" w:rsidRPr="00CF25F9">
        <w:rPr>
          <w:rFonts w:ascii="Times New Roman" w:hAnsi="Times New Roman"/>
        </w:rPr>
        <w:t xml:space="preserve"> “swarm intelligence” seems to be arriving at the same conclusion, that there is no hierarchy of being, just merely different “modes” of being working together </w:t>
      </w:r>
      <w:r w:rsidR="00CE09C7">
        <w:rPr>
          <w:rFonts w:ascii="Times New Roman" w:hAnsi="Times New Roman"/>
        </w:rPr>
        <w:t>as a series of beings</w:t>
      </w:r>
      <w:r w:rsidR="00FD1AC5" w:rsidRPr="00CF25F9">
        <w:rPr>
          <w:rFonts w:ascii="Times New Roman" w:hAnsi="Times New Roman"/>
        </w:rPr>
        <w:t>.</w:t>
      </w:r>
    </w:p>
    <w:p w:rsidR="00CF25F9" w:rsidRDefault="00326268" w:rsidP="00CF25F9">
      <w:pPr>
        <w:spacing w:line="480" w:lineRule="auto"/>
        <w:rPr>
          <w:rFonts w:ascii="Times New Roman" w:hAnsi="Times New Roman"/>
        </w:rPr>
      </w:pPr>
      <w:r w:rsidRPr="00CF25F9">
        <w:rPr>
          <w:rFonts w:ascii="Times New Roman" w:hAnsi="Times New Roman"/>
        </w:rPr>
        <w:tab/>
      </w:r>
      <w:r w:rsidR="00127E27">
        <w:rPr>
          <w:rFonts w:ascii="Times New Roman" w:hAnsi="Times New Roman"/>
        </w:rPr>
        <w:t>Given</w:t>
      </w:r>
      <w:r w:rsidRPr="00CF25F9">
        <w:rPr>
          <w:rFonts w:ascii="Times New Roman" w:hAnsi="Times New Roman"/>
        </w:rPr>
        <w:t xml:space="preserve"> these three accounts of </w:t>
      </w:r>
      <w:proofErr w:type="spellStart"/>
      <w:r w:rsidR="000529E9" w:rsidRPr="00CF25F9">
        <w:rPr>
          <w:rFonts w:ascii="Times New Roman" w:hAnsi="Times New Roman"/>
        </w:rPr>
        <w:t>animality</w:t>
      </w:r>
      <w:proofErr w:type="spellEnd"/>
      <w:r w:rsidR="000529E9" w:rsidRPr="00CF25F9">
        <w:rPr>
          <w:rFonts w:ascii="Times New Roman" w:hAnsi="Times New Roman"/>
        </w:rPr>
        <w:t xml:space="preserve">, </w:t>
      </w:r>
      <w:r w:rsidR="00127E27">
        <w:rPr>
          <w:rFonts w:ascii="Times New Roman" w:hAnsi="Times New Roman"/>
        </w:rPr>
        <w:t>it</w:t>
      </w:r>
      <w:r w:rsidRPr="00CF25F9">
        <w:rPr>
          <w:rFonts w:ascii="Times New Roman" w:hAnsi="Times New Roman"/>
        </w:rPr>
        <w:t xml:space="preserve"> somehow </w:t>
      </w:r>
      <w:r w:rsidR="00127E27">
        <w:rPr>
          <w:rFonts w:ascii="Times New Roman" w:hAnsi="Times New Roman"/>
        </w:rPr>
        <w:t>seems</w:t>
      </w:r>
      <w:r w:rsidRPr="00CF25F9">
        <w:rPr>
          <w:rFonts w:ascii="Times New Roman" w:hAnsi="Times New Roman"/>
        </w:rPr>
        <w:t xml:space="preserve"> possible for all of the parts </w:t>
      </w:r>
      <w:r w:rsidR="000529E9" w:rsidRPr="00CF25F9">
        <w:rPr>
          <w:rFonts w:ascii="Times New Roman" w:hAnsi="Times New Roman"/>
        </w:rPr>
        <w:t xml:space="preserve">of the world </w:t>
      </w:r>
      <w:r w:rsidRPr="00CF25F9">
        <w:rPr>
          <w:rFonts w:ascii="Times New Roman" w:hAnsi="Times New Roman"/>
        </w:rPr>
        <w:t>to work together in a non-hierarchical way</w:t>
      </w:r>
      <w:r w:rsidR="000529E9" w:rsidRPr="00CF25F9">
        <w:rPr>
          <w:rFonts w:ascii="Times New Roman" w:hAnsi="Times New Roman"/>
        </w:rPr>
        <w:t xml:space="preserve"> to form a whole</w:t>
      </w:r>
      <w:r w:rsidRPr="00CF25F9">
        <w:rPr>
          <w:rFonts w:ascii="Times New Roman" w:hAnsi="Times New Roman"/>
        </w:rPr>
        <w:t xml:space="preserve">. </w:t>
      </w:r>
      <w:r w:rsidR="000529E9" w:rsidRPr="00CF25F9">
        <w:rPr>
          <w:rFonts w:ascii="Times New Roman" w:hAnsi="Times New Roman"/>
        </w:rPr>
        <w:t xml:space="preserve">“Parts,” in this sense, refers to the different types of being in the world. </w:t>
      </w:r>
      <w:r w:rsidRPr="00CF25F9">
        <w:rPr>
          <w:rFonts w:ascii="Times New Roman" w:hAnsi="Times New Roman"/>
          <w:i/>
        </w:rPr>
        <w:t>Beetle Queen Conquers Tokyo</w:t>
      </w:r>
      <w:r w:rsidRPr="00CF25F9">
        <w:rPr>
          <w:rFonts w:ascii="Times New Roman" w:hAnsi="Times New Roman"/>
        </w:rPr>
        <w:t xml:space="preserve"> </w:t>
      </w:r>
      <w:r w:rsidR="004E6FA5" w:rsidRPr="00CF25F9">
        <w:rPr>
          <w:rFonts w:ascii="Times New Roman" w:hAnsi="Times New Roman"/>
        </w:rPr>
        <w:t xml:space="preserve">and </w:t>
      </w:r>
      <w:r w:rsidR="004E6FA5" w:rsidRPr="00CF25F9">
        <w:rPr>
          <w:rFonts w:ascii="Times New Roman" w:hAnsi="Times New Roman"/>
          <w:i/>
        </w:rPr>
        <w:t>Politics of Swarms</w:t>
      </w:r>
      <w:r w:rsidR="004E6FA5" w:rsidRPr="00CF25F9">
        <w:rPr>
          <w:rFonts w:ascii="Times New Roman" w:hAnsi="Times New Roman"/>
        </w:rPr>
        <w:t xml:space="preserve"> both seem</w:t>
      </w:r>
      <w:r w:rsidRPr="00CF25F9">
        <w:rPr>
          <w:rFonts w:ascii="Times New Roman" w:hAnsi="Times New Roman"/>
        </w:rPr>
        <w:t xml:space="preserve"> to classify humans as being “captivated” </w:t>
      </w:r>
      <w:r w:rsidR="004E6FA5" w:rsidRPr="00CF25F9">
        <w:rPr>
          <w:rFonts w:ascii="Times New Roman" w:hAnsi="Times New Roman"/>
        </w:rPr>
        <w:t xml:space="preserve">by insects, while Heidegger, on the other hand, argues that it is animals </w:t>
      </w:r>
      <w:r w:rsidR="000529E9" w:rsidRPr="00CF25F9">
        <w:rPr>
          <w:rFonts w:ascii="Times New Roman" w:hAnsi="Times New Roman"/>
        </w:rPr>
        <w:t>who</w:t>
      </w:r>
      <w:r w:rsidR="004E6FA5" w:rsidRPr="00CF25F9">
        <w:rPr>
          <w:rFonts w:ascii="Times New Roman" w:hAnsi="Times New Roman"/>
        </w:rPr>
        <w:t xml:space="preserve"> are captivated and man that is not captivated.</w:t>
      </w:r>
      <w:r w:rsidR="000529E9" w:rsidRPr="00CF25F9">
        <w:rPr>
          <w:rFonts w:ascii="Times New Roman" w:hAnsi="Times New Roman"/>
        </w:rPr>
        <w:t xml:space="preserve"> </w:t>
      </w:r>
      <w:proofErr w:type="spellStart"/>
      <w:r w:rsidR="00127E27">
        <w:rPr>
          <w:rFonts w:ascii="Times New Roman" w:hAnsi="Times New Roman"/>
        </w:rPr>
        <w:t>Parikka</w:t>
      </w:r>
      <w:proofErr w:type="spellEnd"/>
      <w:r w:rsidR="00127E27">
        <w:rPr>
          <w:rFonts w:ascii="Times New Roman" w:hAnsi="Times New Roman"/>
        </w:rPr>
        <w:t xml:space="preserve"> does not seem to speak of captivation, but rather he speaks of the society of man being dependent on the way of insects, similar but in a more extreme way than </w:t>
      </w:r>
      <w:r w:rsidR="00127E27" w:rsidRPr="00127E27">
        <w:rPr>
          <w:rFonts w:ascii="Times New Roman" w:hAnsi="Times New Roman"/>
          <w:i/>
        </w:rPr>
        <w:t>Beetle Queen Conquers Tokyo</w:t>
      </w:r>
      <w:r w:rsidR="00127E27">
        <w:rPr>
          <w:rFonts w:ascii="Times New Roman" w:hAnsi="Times New Roman"/>
        </w:rPr>
        <w:t xml:space="preserve">. </w:t>
      </w:r>
      <w:r w:rsidR="000529E9" w:rsidRPr="00CF25F9">
        <w:rPr>
          <w:rFonts w:ascii="Times New Roman" w:hAnsi="Times New Roman"/>
        </w:rPr>
        <w:t xml:space="preserve">But </w:t>
      </w:r>
      <w:r w:rsidR="0023501F">
        <w:rPr>
          <w:rFonts w:ascii="Times New Roman" w:hAnsi="Times New Roman"/>
        </w:rPr>
        <w:t xml:space="preserve">even with these differences in mind concerning the details of </w:t>
      </w:r>
      <w:proofErr w:type="spellStart"/>
      <w:r w:rsidR="0023501F">
        <w:rPr>
          <w:rFonts w:ascii="Times New Roman" w:hAnsi="Times New Roman"/>
        </w:rPr>
        <w:t>animality</w:t>
      </w:r>
      <w:proofErr w:type="spellEnd"/>
      <w:r w:rsidR="000529E9" w:rsidRPr="00CF25F9">
        <w:rPr>
          <w:rFonts w:ascii="Times New Roman" w:hAnsi="Times New Roman"/>
        </w:rPr>
        <w:t>, all three accounts agree that all of the parts of being are working equally to make up the whole</w:t>
      </w:r>
      <w:r w:rsidR="00FD29C5">
        <w:rPr>
          <w:rFonts w:ascii="Times New Roman" w:hAnsi="Times New Roman"/>
        </w:rPr>
        <w:t xml:space="preserve"> or the “world</w:t>
      </w:r>
      <w:r w:rsidR="000529E9" w:rsidRPr="00CF25F9">
        <w:rPr>
          <w:rFonts w:ascii="Times New Roman" w:hAnsi="Times New Roman"/>
        </w:rPr>
        <w:t>.</w:t>
      </w:r>
      <w:r w:rsidR="00FD29C5">
        <w:rPr>
          <w:rFonts w:ascii="Times New Roman" w:hAnsi="Times New Roman"/>
        </w:rPr>
        <w:t>”</w:t>
      </w:r>
    </w:p>
    <w:p w:rsidR="00CF25F9" w:rsidRDefault="00CF25F9" w:rsidP="00CF25F9">
      <w:pPr>
        <w:spacing w:line="480" w:lineRule="auto"/>
        <w:rPr>
          <w:rFonts w:ascii="Times New Roman" w:hAnsi="Times New Roman"/>
        </w:rPr>
      </w:pPr>
    </w:p>
    <w:p w:rsidR="00CF25F9" w:rsidRDefault="00CF25F9" w:rsidP="00CF25F9">
      <w:pPr>
        <w:spacing w:line="480" w:lineRule="auto"/>
        <w:rPr>
          <w:rFonts w:ascii="Times New Roman" w:hAnsi="Times New Roman"/>
        </w:rPr>
      </w:pPr>
    </w:p>
    <w:p w:rsidR="003F4752" w:rsidRPr="00CF25F9" w:rsidRDefault="00CF25F9" w:rsidP="00CF25F9">
      <w:pPr>
        <w:spacing w:line="480" w:lineRule="auto"/>
        <w:rPr>
          <w:rFonts w:ascii="Times New Roman" w:hAnsi="Times New Roman"/>
        </w:rPr>
      </w:pPr>
      <w:r w:rsidRPr="00CF25F9">
        <w:rPr>
          <w:rFonts w:ascii="Times New Roman" w:hAnsi="Times New Roman"/>
        </w:rPr>
        <w:t xml:space="preserve"> </w:t>
      </w:r>
    </w:p>
    <w:p w:rsidR="003F4752" w:rsidRPr="00CF25F9" w:rsidRDefault="003F4752" w:rsidP="00CF25F9">
      <w:pPr>
        <w:spacing w:line="480" w:lineRule="auto"/>
        <w:rPr>
          <w:rFonts w:ascii="Times New Roman" w:hAnsi="Times New Roman"/>
        </w:rPr>
      </w:pPr>
    </w:p>
    <w:p w:rsidR="008E5897" w:rsidRDefault="008E5897" w:rsidP="00CF25F9">
      <w:pPr>
        <w:spacing w:line="480" w:lineRule="auto"/>
        <w:jc w:val="center"/>
        <w:rPr>
          <w:rFonts w:ascii="Times New Roman" w:hAnsi="Times New Roman"/>
        </w:rPr>
      </w:pPr>
    </w:p>
    <w:p w:rsidR="008E5897" w:rsidRDefault="008E5897" w:rsidP="00CF25F9">
      <w:pPr>
        <w:spacing w:line="480" w:lineRule="auto"/>
        <w:jc w:val="center"/>
        <w:rPr>
          <w:rFonts w:ascii="Times New Roman" w:hAnsi="Times New Roman"/>
        </w:rPr>
      </w:pPr>
    </w:p>
    <w:p w:rsidR="008E5897" w:rsidRDefault="008E5897" w:rsidP="00CF25F9">
      <w:pPr>
        <w:spacing w:line="480" w:lineRule="auto"/>
        <w:jc w:val="center"/>
        <w:rPr>
          <w:rFonts w:ascii="Times New Roman" w:hAnsi="Times New Roman"/>
        </w:rPr>
      </w:pPr>
    </w:p>
    <w:p w:rsidR="008E5897" w:rsidRDefault="008E5897" w:rsidP="00CF25F9">
      <w:pPr>
        <w:spacing w:line="480" w:lineRule="auto"/>
        <w:jc w:val="center"/>
        <w:rPr>
          <w:rFonts w:ascii="Times New Roman" w:hAnsi="Times New Roman"/>
        </w:rPr>
      </w:pPr>
    </w:p>
    <w:p w:rsidR="008E5897" w:rsidRDefault="008E5897" w:rsidP="00CF25F9">
      <w:pPr>
        <w:spacing w:line="480" w:lineRule="auto"/>
        <w:jc w:val="center"/>
        <w:rPr>
          <w:rFonts w:ascii="Times New Roman" w:hAnsi="Times New Roman"/>
        </w:rPr>
      </w:pPr>
    </w:p>
    <w:p w:rsidR="008E5897" w:rsidRDefault="008E5897" w:rsidP="00CF25F9">
      <w:pPr>
        <w:spacing w:line="480" w:lineRule="auto"/>
        <w:jc w:val="center"/>
        <w:rPr>
          <w:rFonts w:ascii="Times New Roman" w:hAnsi="Times New Roman"/>
        </w:rPr>
      </w:pPr>
    </w:p>
    <w:p w:rsidR="008E5897" w:rsidRDefault="008E5897" w:rsidP="00CF25F9">
      <w:pPr>
        <w:spacing w:line="480" w:lineRule="auto"/>
        <w:jc w:val="center"/>
        <w:rPr>
          <w:rFonts w:ascii="Times New Roman" w:hAnsi="Times New Roman"/>
        </w:rPr>
      </w:pPr>
    </w:p>
    <w:p w:rsidR="008E5897" w:rsidRDefault="008E5897" w:rsidP="00CF25F9">
      <w:pPr>
        <w:spacing w:line="480" w:lineRule="auto"/>
        <w:jc w:val="center"/>
        <w:rPr>
          <w:rFonts w:ascii="Times New Roman" w:hAnsi="Times New Roman"/>
        </w:rPr>
      </w:pPr>
    </w:p>
    <w:p w:rsidR="008E5897" w:rsidRDefault="008E5897" w:rsidP="00CF25F9">
      <w:pPr>
        <w:spacing w:line="480" w:lineRule="auto"/>
        <w:jc w:val="center"/>
        <w:rPr>
          <w:rFonts w:ascii="Times New Roman" w:hAnsi="Times New Roman"/>
        </w:rPr>
      </w:pPr>
    </w:p>
    <w:p w:rsidR="008E5897" w:rsidRDefault="008E5897" w:rsidP="00CF25F9">
      <w:pPr>
        <w:spacing w:line="480" w:lineRule="auto"/>
        <w:jc w:val="center"/>
        <w:rPr>
          <w:rFonts w:ascii="Times New Roman" w:hAnsi="Times New Roman"/>
        </w:rPr>
      </w:pPr>
    </w:p>
    <w:p w:rsidR="008E5897" w:rsidRDefault="008E5897" w:rsidP="00CF25F9">
      <w:pPr>
        <w:spacing w:line="480" w:lineRule="auto"/>
        <w:jc w:val="center"/>
        <w:rPr>
          <w:rFonts w:ascii="Times New Roman" w:hAnsi="Times New Roman"/>
        </w:rPr>
      </w:pPr>
    </w:p>
    <w:p w:rsidR="008E5897" w:rsidRDefault="008E5897" w:rsidP="00CF25F9">
      <w:pPr>
        <w:spacing w:line="480" w:lineRule="auto"/>
        <w:jc w:val="center"/>
        <w:rPr>
          <w:rFonts w:ascii="Times New Roman" w:hAnsi="Times New Roman"/>
        </w:rPr>
      </w:pPr>
    </w:p>
    <w:p w:rsidR="008E5897" w:rsidRDefault="008E5897" w:rsidP="00CF25F9">
      <w:pPr>
        <w:spacing w:line="480" w:lineRule="auto"/>
        <w:jc w:val="center"/>
        <w:rPr>
          <w:rFonts w:ascii="Times New Roman" w:hAnsi="Times New Roman"/>
        </w:rPr>
      </w:pPr>
    </w:p>
    <w:p w:rsidR="008E5897" w:rsidRDefault="008E5897" w:rsidP="00CF25F9">
      <w:pPr>
        <w:spacing w:line="480" w:lineRule="auto"/>
        <w:jc w:val="center"/>
        <w:rPr>
          <w:rFonts w:ascii="Times New Roman" w:hAnsi="Times New Roman"/>
        </w:rPr>
      </w:pPr>
    </w:p>
    <w:p w:rsidR="008E5897" w:rsidRDefault="008E5897" w:rsidP="00CF25F9">
      <w:pPr>
        <w:spacing w:line="480" w:lineRule="auto"/>
        <w:jc w:val="center"/>
        <w:rPr>
          <w:rFonts w:ascii="Times New Roman" w:hAnsi="Times New Roman"/>
        </w:rPr>
      </w:pPr>
    </w:p>
    <w:p w:rsidR="008E5897" w:rsidRDefault="008E5897" w:rsidP="00CF25F9">
      <w:pPr>
        <w:spacing w:line="480" w:lineRule="auto"/>
        <w:jc w:val="center"/>
        <w:rPr>
          <w:rFonts w:ascii="Times New Roman" w:hAnsi="Times New Roman"/>
        </w:rPr>
      </w:pPr>
    </w:p>
    <w:p w:rsidR="008E5897" w:rsidRDefault="008E5897" w:rsidP="00CF25F9">
      <w:pPr>
        <w:spacing w:line="480" w:lineRule="auto"/>
        <w:jc w:val="center"/>
        <w:rPr>
          <w:rFonts w:ascii="Times New Roman" w:hAnsi="Times New Roman"/>
        </w:rPr>
      </w:pPr>
    </w:p>
    <w:p w:rsidR="00CF25F9" w:rsidRDefault="003F4752" w:rsidP="00CF25F9">
      <w:pPr>
        <w:spacing w:line="480" w:lineRule="auto"/>
        <w:jc w:val="center"/>
        <w:rPr>
          <w:rFonts w:ascii="Times New Roman" w:hAnsi="Times New Roman"/>
        </w:rPr>
      </w:pPr>
      <w:r w:rsidRPr="00CF25F9">
        <w:rPr>
          <w:rFonts w:ascii="Times New Roman" w:hAnsi="Times New Roman"/>
        </w:rPr>
        <w:t>Works Cited</w:t>
      </w:r>
    </w:p>
    <w:p w:rsidR="003F4752" w:rsidRPr="00CF25F9" w:rsidRDefault="003F4752" w:rsidP="00CF25F9">
      <w:pPr>
        <w:spacing w:line="480" w:lineRule="auto"/>
        <w:jc w:val="center"/>
        <w:rPr>
          <w:rFonts w:ascii="Times New Roman" w:hAnsi="Times New Roman"/>
        </w:rPr>
      </w:pPr>
    </w:p>
    <w:p w:rsidR="00CF25F9" w:rsidRPr="00CF25F9" w:rsidRDefault="00CF25F9" w:rsidP="00CF25F9">
      <w:pPr>
        <w:pStyle w:val="ListParagraph"/>
        <w:numPr>
          <w:ilvl w:val="0"/>
          <w:numId w:val="2"/>
        </w:numPr>
        <w:spacing w:line="480" w:lineRule="auto"/>
        <w:rPr>
          <w:rFonts w:ascii="Times New Roman" w:hAnsi="Times New Roman"/>
          <w:szCs w:val="20"/>
        </w:rPr>
      </w:pPr>
      <w:r w:rsidRPr="00CF25F9">
        <w:rPr>
          <w:rFonts w:ascii="Times New Roman" w:hAnsi="Times New Roman"/>
          <w:i/>
          <w:szCs w:val="20"/>
        </w:rPr>
        <w:t xml:space="preserve">Beetle Queen </w:t>
      </w:r>
      <w:proofErr w:type="spellStart"/>
      <w:r w:rsidRPr="00CF25F9">
        <w:rPr>
          <w:rFonts w:ascii="Times New Roman" w:hAnsi="Times New Roman"/>
          <w:i/>
          <w:szCs w:val="20"/>
        </w:rPr>
        <w:t>Conquors</w:t>
      </w:r>
      <w:proofErr w:type="spellEnd"/>
      <w:r w:rsidRPr="00CF25F9">
        <w:rPr>
          <w:rFonts w:ascii="Times New Roman" w:hAnsi="Times New Roman"/>
          <w:i/>
          <w:szCs w:val="20"/>
        </w:rPr>
        <w:t xml:space="preserve"> Tokyo</w:t>
      </w:r>
      <w:r w:rsidRPr="00CF25F9">
        <w:rPr>
          <w:rFonts w:ascii="Times New Roman" w:hAnsi="Times New Roman"/>
          <w:szCs w:val="20"/>
        </w:rPr>
        <w:t xml:space="preserve">. Dir. Jessica </w:t>
      </w:r>
      <w:proofErr w:type="spellStart"/>
      <w:r w:rsidRPr="00CF25F9">
        <w:rPr>
          <w:rFonts w:ascii="Times New Roman" w:hAnsi="Times New Roman"/>
          <w:szCs w:val="20"/>
        </w:rPr>
        <w:t>Oreck</w:t>
      </w:r>
      <w:proofErr w:type="spellEnd"/>
      <w:r w:rsidRPr="00CF25F9">
        <w:rPr>
          <w:rFonts w:ascii="Times New Roman" w:hAnsi="Times New Roman"/>
          <w:szCs w:val="20"/>
        </w:rPr>
        <w:t xml:space="preserve">. Prod. Maiko Endo and </w:t>
      </w:r>
      <w:proofErr w:type="spellStart"/>
      <w:r w:rsidRPr="00CF25F9">
        <w:rPr>
          <w:rFonts w:ascii="Times New Roman" w:hAnsi="Times New Roman"/>
          <w:szCs w:val="20"/>
        </w:rPr>
        <w:t>Akito</w:t>
      </w:r>
      <w:proofErr w:type="spellEnd"/>
      <w:r w:rsidRPr="00CF25F9">
        <w:rPr>
          <w:rFonts w:ascii="Times New Roman" w:hAnsi="Times New Roman"/>
          <w:szCs w:val="20"/>
        </w:rPr>
        <w:t xml:space="preserve"> Kawahara. Argot Pictures, 2009. DVD.</w:t>
      </w:r>
    </w:p>
    <w:p w:rsidR="00CF25F9" w:rsidRPr="00CF25F9" w:rsidRDefault="00CF25F9" w:rsidP="00CF25F9">
      <w:pPr>
        <w:pStyle w:val="ListParagraph"/>
        <w:numPr>
          <w:ilvl w:val="0"/>
          <w:numId w:val="2"/>
        </w:numPr>
        <w:spacing w:line="480" w:lineRule="auto"/>
        <w:rPr>
          <w:rFonts w:ascii="Times New Roman" w:hAnsi="Times New Roman"/>
          <w:szCs w:val="20"/>
        </w:rPr>
      </w:pPr>
      <w:r w:rsidRPr="00CF25F9">
        <w:rPr>
          <w:rFonts w:ascii="Times New Roman" w:hAnsi="Times New Roman"/>
          <w:szCs w:val="20"/>
        </w:rPr>
        <w:t xml:space="preserve">"Full Synopsis." </w:t>
      </w:r>
      <w:r w:rsidRPr="00CF25F9">
        <w:rPr>
          <w:rFonts w:ascii="Times New Roman" w:hAnsi="Times New Roman"/>
          <w:i/>
          <w:szCs w:val="20"/>
        </w:rPr>
        <w:t>Beetle Queen Conquers Tokyo</w:t>
      </w:r>
      <w:r w:rsidRPr="00CF25F9">
        <w:rPr>
          <w:rFonts w:ascii="Times New Roman" w:hAnsi="Times New Roman"/>
          <w:szCs w:val="20"/>
        </w:rPr>
        <w:t>. 2009. Web. 13 Nov. 2010. &lt;http://beetlequeen.com/synopsis.html&gt;.</w:t>
      </w:r>
    </w:p>
    <w:p w:rsidR="00CF25F9" w:rsidRPr="00CF25F9" w:rsidRDefault="00CF25F9" w:rsidP="00CF25F9">
      <w:pPr>
        <w:pStyle w:val="ListParagraph"/>
        <w:numPr>
          <w:ilvl w:val="0"/>
          <w:numId w:val="2"/>
        </w:numPr>
        <w:spacing w:line="480" w:lineRule="auto"/>
        <w:rPr>
          <w:rFonts w:ascii="Times New Roman" w:hAnsi="Times New Roman"/>
          <w:szCs w:val="20"/>
        </w:rPr>
      </w:pPr>
      <w:r w:rsidRPr="00CF25F9">
        <w:rPr>
          <w:rFonts w:ascii="Times New Roman" w:hAnsi="Times New Roman"/>
          <w:szCs w:val="20"/>
        </w:rPr>
        <w:t xml:space="preserve">Heidegger, Martin. </w:t>
      </w:r>
      <w:r w:rsidRPr="00CF25F9">
        <w:rPr>
          <w:rFonts w:ascii="Times New Roman" w:hAnsi="Times New Roman"/>
          <w:i/>
          <w:szCs w:val="20"/>
        </w:rPr>
        <w:t>Being and Time.</w:t>
      </w:r>
      <w:r w:rsidRPr="00CF25F9">
        <w:rPr>
          <w:rFonts w:ascii="Times New Roman" w:hAnsi="Times New Roman"/>
          <w:szCs w:val="20"/>
        </w:rPr>
        <w:t xml:space="preserve"> New York: Harper, 1962. Print.</w:t>
      </w:r>
    </w:p>
    <w:p w:rsidR="00CF25F9" w:rsidRPr="00CF25F9" w:rsidRDefault="00CF25F9" w:rsidP="00783C31">
      <w:pPr>
        <w:pStyle w:val="ListParagraph"/>
        <w:numPr>
          <w:ilvl w:val="0"/>
          <w:numId w:val="2"/>
        </w:numPr>
        <w:spacing w:line="480" w:lineRule="auto"/>
        <w:rPr>
          <w:rFonts w:ascii="Times New Roman" w:hAnsi="Times New Roman"/>
          <w:szCs w:val="20"/>
        </w:rPr>
      </w:pPr>
      <w:r w:rsidRPr="00CF25F9">
        <w:rPr>
          <w:rFonts w:ascii="Times New Roman" w:hAnsi="Times New Roman"/>
          <w:szCs w:val="20"/>
        </w:rPr>
        <w:t xml:space="preserve">Heidegger, Martin. </w:t>
      </w:r>
      <w:r w:rsidRPr="00CF25F9">
        <w:rPr>
          <w:rFonts w:ascii="Times New Roman" w:hAnsi="Times New Roman"/>
          <w:i/>
          <w:szCs w:val="20"/>
        </w:rPr>
        <w:t xml:space="preserve">The Fundamental Concepts of Metaphysics: World, Finitude, </w:t>
      </w:r>
      <w:proofErr w:type="gramStart"/>
      <w:r w:rsidRPr="00CF25F9">
        <w:rPr>
          <w:rFonts w:ascii="Times New Roman" w:hAnsi="Times New Roman"/>
          <w:i/>
          <w:szCs w:val="20"/>
        </w:rPr>
        <w:t>Solitude</w:t>
      </w:r>
      <w:proofErr w:type="gramEnd"/>
      <w:r w:rsidRPr="00CF25F9">
        <w:rPr>
          <w:rFonts w:ascii="Times New Roman" w:hAnsi="Times New Roman"/>
          <w:szCs w:val="20"/>
        </w:rPr>
        <w:t>. Bloomington: Indiana UP, 1995. Print.</w:t>
      </w:r>
    </w:p>
    <w:p w:rsidR="00CF25F9" w:rsidRPr="00CF25F9" w:rsidRDefault="00CF25F9" w:rsidP="00CF25F9">
      <w:pPr>
        <w:pStyle w:val="ListParagraph"/>
        <w:numPr>
          <w:ilvl w:val="0"/>
          <w:numId w:val="2"/>
        </w:numPr>
        <w:spacing w:line="480" w:lineRule="auto"/>
        <w:rPr>
          <w:rFonts w:ascii="Times New Roman" w:hAnsi="Times New Roman"/>
          <w:szCs w:val="20"/>
        </w:rPr>
      </w:pPr>
      <w:proofErr w:type="spellStart"/>
      <w:r w:rsidRPr="00CF25F9">
        <w:rPr>
          <w:rFonts w:ascii="Times New Roman" w:hAnsi="Times New Roman"/>
          <w:szCs w:val="20"/>
        </w:rPr>
        <w:t>Parikka</w:t>
      </w:r>
      <w:proofErr w:type="spellEnd"/>
      <w:r w:rsidRPr="00CF25F9">
        <w:rPr>
          <w:rFonts w:ascii="Times New Roman" w:hAnsi="Times New Roman"/>
          <w:szCs w:val="20"/>
        </w:rPr>
        <w:t xml:space="preserve">, </w:t>
      </w:r>
      <w:proofErr w:type="spellStart"/>
      <w:r w:rsidRPr="00CF25F9">
        <w:rPr>
          <w:rFonts w:ascii="Times New Roman" w:hAnsi="Times New Roman"/>
          <w:szCs w:val="20"/>
        </w:rPr>
        <w:t>Jussi</w:t>
      </w:r>
      <w:proofErr w:type="spellEnd"/>
      <w:r w:rsidRPr="00CF25F9">
        <w:rPr>
          <w:rFonts w:ascii="Times New Roman" w:hAnsi="Times New Roman"/>
          <w:szCs w:val="20"/>
        </w:rPr>
        <w:t xml:space="preserve">. "Politics of Swarms: Translations between Entomology and </w:t>
      </w:r>
      <w:proofErr w:type="spellStart"/>
      <w:r w:rsidRPr="00CF25F9">
        <w:rPr>
          <w:rFonts w:ascii="Times New Roman" w:hAnsi="Times New Roman"/>
          <w:szCs w:val="20"/>
        </w:rPr>
        <w:t>Biopolitics</w:t>
      </w:r>
      <w:proofErr w:type="spellEnd"/>
      <w:r w:rsidRPr="00CF25F9">
        <w:rPr>
          <w:rFonts w:ascii="Times New Roman" w:hAnsi="Times New Roman"/>
          <w:szCs w:val="20"/>
        </w:rPr>
        <w:t>." Parallax, 2008. Web. 13 Nov. 2010. &lt;http://www.tandf.co.uk/journals/titles/13534645.asp&gt;.</w:t>
      </w:r>
    </w:p>
    <w:p w:rsidR="00FE04B2" w:rsidRPr="00CF25F9" w:rsidRDefault="00FE04B2" w:rsidP="00CF25F9">
      <w:pPr>
        <w:spacing w:line="480" w:lineRule="auto"/>
        <w:rPr>
          <w:rFonts w:ascii="Times New Roman" w:hAnsi="Times New Roman"/>
        </w:rPr>
      </w:pPr>
    </w:p>
    <w:sectPr w:rsidR="00FE04B2" w:rsidRPr="00CF25F9" w:rsidSect="004A33FE">
      <w:headerReference w:type="even" r:id="rId5"/>
      <w:headerReference w:type="default" r:id="rId6"/>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1F" w:rsidRDefault="0023501F" w:rsidP="002544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501F" w:rsidRDefault="0023501F" w:rsidP="00254424">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1F" w:rsidRDefault="0023501F" w:rsidP="002544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5897">
      <w:rPr>
        <w:rStyle w:val="PageNumber"/>
        <w:noProof/>
      </w:rPr>
      <w:t>5</w:t>
    </w:r>
    <w:r>
      <w:rPr>
        <w:rStyle w:val="PageNumber"/>
      </w:rPr>
      <w:fldChar w:fldCharType="end"/>
    </w:r>
  </w:p>
  <w:p w:rsidR="0023501F" w:rsidRDefault="0023501F" w:rsidP="00254424">
    <w:pPr>
      <w:pStyle w:val="Header"/>
      <w:ind w:right="360"/>
      <w:jc w:val="right"/>
    </w:pPr>
    <w:r>
      <w:t>Clay</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6BC4"/>
    <w:multiLevelType w:val="hybridMultilevel"/>
    <w:tmpl w:val="01E62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87E09"/>
    <w:multiLevelType w:val="hybridMultilevel"/>
    <w:tmpl w:val="C9BA8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93520"/>
    <w:rsid w:val="00001A1F"/>
    <w:rsid w:val="0000383D"/>
    <w:rsid w:val="00004E72"/>
    <w:rsid w:val="0000699C"/>
    <w:rsid w:val="00041CD9"/>
    <w:rsid w:val="0004662C"/>
    <w:rsid w:val="0005134B"/>
    <w:rsid w:val="000529E9"/>
    <w:rsid w:val="00057E12"/>
    <w:rsid w:val="000660E3"/>
    <w:rsid w:val="00071EC4"/>
    <w:rsid w:val="00077316"/>
    <w:rsid w:val="0007799E"/>
    <w:rsid w:val="00086AC0"/>
    <w:rsid w:val="00092782"/>
    <w:rsid w:val="000B24E3"/>
    <w:rsid w:val="000C386E"/>
    <w:rsid w:val="000C520B"/>
    <w:rsid w:val="000D3C7E"/>
    <w:rsid w:val="000D6E7F"/>
    <w:rsid w:val="000E797B"/>
    <w:rsid w:val="00102C4D"/>
    <w:rsid w:val="0011385F"/>
    <w:rsid w:val="00127BF0"/>
    <w:rsid w:val="00127E27"/>
    <w:rsid w:val="00154D0C"/>
    <w:rsid w:val="001646A2"/>
    <w:rsid w:val="00166B35"/>
    <w:rsid w:val="0017452A"/>
    <w:rsid w:val="00177E2D"/>
    <w:rsid w:val="0018719D"/>
    <w:rsid w:val="00187BAC"/>
    <w:rsid w:val="001A791F"/>
    <w:rsid w:val="001C2EB5"/>
    <w:rsid w:val="001D5B94"/>
    <w:rsid w:val="001F3240"/>
    <w:rsid w:val="002269B8"/>
    <w:rsid w:val="0023501F"/>
    <w:rsid w:val="00237736"/>
    <w:rsid w:val="00246AE3"/>
    <w:rsid w:val="00254424"/>
    <w:rsid w:val="00282816"/>
    <w:rsid w:val="002A3744"/>
    <w:rsid w:val="002E5A3F"/>
    <w:rsid w:val="002F5BFE"/>
    <w:rsid w:val="00301DD1"/>
    <w:rsid w:val="003044F5"/>
    <w:rsid w:val="00324ED4"/>
    <w:rsid w:val="00326268"/>
    <w:rsid w:val="003337EF"/>
    <w:rsid w:val="00351FFF"/>
    <w:rsid w:val="00353477"/>
    <w:rsid w:val="00364532"/>
    <w:rsid w:val="00371FFB"/>
    <w:rsid w:val="00387CCB"/>
    <w:rsid w:val="003962D1"/>
    <w:rsid w:val="003A02C6"/>
    <w:rsid w:val="003A4034"/>
    <w:rsid w:val="003F4752"/>
    <w:rsid w:val="003F609A"/>
    <w:rsid w:val="004017D0"/>
    <w:rsid w:val="00411A8A"/>
    <w:rsid w:val="00412EE7"/>
    <w:rsid w:val="00413450"/>
    <w:rsid w:val="00423497"/>
    <w:rsid w:val="00427274"/>
    <w:rsid w:val="00486947"/>
    <w:rsid w:val="004878AD"/>
    <w:rsid w:val="004A0843"/>
    <w:rsid w:val="004A33FE"/>
    <w:rsid w:val="004B1377"/>
    <w:rsid w:val="004B27BD"/>
    <w:rsid w:val="004D0F82"/>
    <w:rsid w:val="004E6FA5"/>
    <w:rsid w:val="004F463F"/>
    <w:rsid w:val="004F7C46"/>
    <w:rsid w:val="005000E4"/>
    <w:rsid w:val="0050092A"/>
    <w:rsid w:val="00500F92"/>
    <w:rsid w:val="0051475B"/>
    <w:rsid w:val="005365BA"/>
    <w:rsid w:val="0054396B"/>
    <w:rsid w:val="005776BF"/>
    <w:rsid w:val="005866C9"/>
    <w:rsid w:val="005930BE"/>
    <w:rsid w:val="00597AEE"/>
    <w:rsid w:val="005A6992"/>
    <w:rsid w:val="005B0CB2"/>
    <w:rsid w:val="005D144C"/>
    <w:rsid w:val="005D2867"/>
    <w:rsid w:val="005E2FD8"/>
    <w:rsid w:val="005F67E9"/>
    <w:rsid w:val="005F7FE0"/>
    <w:rsid w:val="00605545"/>
    <w:rsid w:val="00605E15"/>
    <w:rsid w:val="006068AF"/>
    <w:rsid w:val="00607CFD"/>
    <w:rsid w:val="0061181E"/>
    <w:rsid w:val="00612779"/>
    <w:rsid w:val="00636405"/>
    <w:rsid w:val="00656A7E"/>
    <w:rsid w:val="00676C6A"/>
    <w:rsid w:val="006B3910"/>
    <w:rsid w:val="006C4FF0"/>
    <w:rsid w:val="006C7884"/>
    <w:rsid w:val="006D0884"/>
    <w:rsid w:val="00700214"/>
    <w:rsid w:val="00702BAE"/>
    <w:rsid w:val="00702BE7"/>
    <w:rsid w:val="00724C42"/>
    <w:rsid w:val="00730BF0"/>
    <w:rsid w:val="00746757"/>
    <w:rsid w:val="00750E31"/>
    <w:rsid w:val="0075649F"/>
    <w:rsid w:val="00760FEF"/>
    <w:rsid w:val="00765F8C"/>
    <w:rsid w:val="0077018F"/>
    <w:rsid w:val="007831DF"/>
    <w:rsid w:val="00783C31"/>
    <w:rsid w:val="00786202"/>
    <w:rsid w:val="00796851"/>
    <w:rsid w:val="00796FFB"/>
    <w:rsid w:val="007C0627"/>
    <w:rsid w:val="007E6166"/>
    <w:rsid w:val="007F008E"/>
    <w:rsid w:val="00802C2A"/>
    <w:rsid w:val="00807AED"/>
    <w:rsid w:val="00825E74"/>
    <w:rsid w:val="00841045"/>
    <w:rsid w:val="008523B4"/>
    <w:rsid w:val="00853825"/>
    <w:rsid w:val="00864D9D"/>
    <w:rsid w:val="00865457"/>
    <w:rsid w:val="00893520"/>
    <w:rsid w:val="008A058C"/>
    <w:rsid w:val="008C202A"/>
    <w:rsid w:val="008C36EA"/>
    <w:rsid w:val="008E5897"/>
    <w:rsid w:val="008F748C"/>
    <w:rsid w:val="00913773"/>
    <w:rsid w:val="0094013D"/>
    <w:rsid w:val="009460E0"/>
    <w:rsid w:val="00952121"/>
    <w:rsid w:val="00956A5D"/>
    <w:rsid w:val="0099069D"/>
    <w:rsid w:val="00992D7D"/>
    <w:rsid w:val="009A0454"/>
    <w:rsid w:val="009A2483"/>
    <w:rsid w:val="009B4355"/>
    <w:rsid w:val="009C0E26"/>
    <w:rsid w:val="009E0F89"/>
    <w:rsid w:val="009E24EF"/>
    <w:rsid w:val="009E593D"/>
    <w:rsid w:val="009F0AD4"/>
    <w:rsid w:val="00A14F36"/>
    <w:rsid w:val="00A15C77"/>
    <w:rsid w:val="00A15F5F"/>
    <w:rsid w:val="00A21524"/>
    <w:rsid w:val="00A31D12"/>
    <w:rsid w:val="00A37F6A"/>
    <w:rsid w:val="00A41CF0"/>
    <w:rsid w:val="00A44310"/>
    <w:rsid w:val="00A806B4"/>
    <w:rsid w:val="00A84348"/>
    <w:rsid w:val="00A96449"/>
    <w:rsid w:val="00AB0342"/>
    <w:rsid w:val="00AC4113"/>
    <w:rsid w:val="00AF768B"/>
    <w:rsid w:val="00B213A7"/>
    <w:rsid w:val="00B25989"/>
    <w:rsid w:val="00B43640"/>
    <w:rsid w:val="00B451C3"/>
    <w:rsid w:val="00B47F91"/>
    <w:rsid w:val="00B51BFB"/>
    <w:rsid w:val="00B52A09"/>
    <w:rsid w:val="00B6531F"/>
    <w:rsid w:val="00B73E49"/>
    <w:rsid w:val="00B80676"/>
    <w:rsid w:val="00B86575"/>
    <w:rsid w:val="00B8775D"/>
    <w:rsid w:val="00B87BF3"/>
    <w:rsid w:val="00B97A99"/>
    <w:rsid w:val="00BA01F8"/>
    <w:rsid w:val="00BC3F0B"/>
    <w:rsid w:val="00BC6C11"/>
    <w:rsid w:val="00BC7874"/>
    <w:rsid w:val="00BD201F"/>
    <w:rsid w:val="00BE62EE"/>
    <w:rsid w:val="00C052F5"/>
    <w:rsid w:val="00C1465F"/>
    <w:rsid w:val="00C20AC8"/>
    <w:rsid w:val="00C25632"/>
    <w:rsid w:val="00C269B7"/>
    <w:rsid w:val="00C26F07"/>
    <w:rsid w:val="00C30CDA"/>
    <w:rsid w:val="00C31AE1"/>
    <w:rsid w:val="00C43F00"/>
    <w:rsid w:val="00C44733"/>
    <w:rsid w:val="00C451BF"/>
    <w:rsid w:val="00C56CB1"/>
    <w:rsid w:val="00C66EEA"/>
    <w:rsid w:val="00C86DB1"/>
    <w:rsid w:val="00CB0825"/>
    <w:rsid w:val="00CB5F6D"/>
    <w:rsid w:val="00CC68FA"/>
    <w:rsid w:val="00CE09C7"/>
    <w:rsid w:val="00CF25F9"/>
    <w:rsid w:val="00CF3B7F"/>
    <w:rsid w:val="00D00CD2"/>
    <w:rsid w:val="00D111FA"/>
    <w:rsid w:val="00D1314B"/>
    <w:rsid w:val="00D15F1B"/>
    <w:rsid w:val="00D24EEA"/>
    <w:rsid w:val="00D30CB6"/>
    <w:rsid w:val="00D323A2"/>
    <w:rsid w:val="00D5456A"/>
    <w:rsid w:val="00D775ED"/>
    <w:rsid w:val="00DA6E83"/>
    <w:rsid w:val="00DB3ADC"/>
    <w:rsid w:val="00DC123C"/>
    <w:rsid w:val="00DC191B"/>
    <w:rsid w:val="00DC3660"/>
    <w:rsid w:val="00DD4692"/>
    <w:rsid w:val="00DE13A4"/>
    <w:rsid w:val="00DF2EDA"/>
    <w:rsid w:val="00E02607"/>
    <w:rsid w:val="00E210AA"/>
    <w:rsid w:val="00E24794"/>
    <w:rsid w:val="00E31BAD"/>
    <w:rsid w:val="00E512F5"/>
    <w:rsid w:val="00E51F92"/>
    <w:rsid w:val="00E547E2"/>
    <w:rsid w:val="00E60BE9"/>
    <w:rsid w:val="00E6701D"/>
    <w:rsid w:val="00E7145F"/>
    <w:rsid w:val="00E81846"/>
    <w:rsid w:val="00E8475E"/>
    <w:rsid w:val="00E87776"/>
    <w:rsid w:val="00E91CE5"/>
    <w:rsid w:val="00EB72AB"/>
    <w:rsid w:val="00ED5FB6"/>
    <w:rsid w:val="00F03FDF"/>
    <w:rsid w:val="00F0755A"/>
    <w:rsid w:val="00F243ED"/>
    <w:rsid w:val="00F51DB7"/>
    <w:rsid w:val="00F6280D"/>
    <w:rsid w:val="00F66969"/>
    <w:rsid w:val="00F80FD1"/>
    <w:rsid w:val="00F858F2"/>
    <w:rsid w:val="00F873C8"/>
    <w:rsid w:val="00F90595"/>
    <w:rsid w:val="00F911A8"/>
    <w:rsid w:val="00FA01E1"/>
    <w:rsid w:val="00FB1A3F"/>
    <w:rsid w:val="00FB29F8"/>
    <w:rsid w:val="00FD1AC5"/>
    <w:rsid w:val="00FD29C5"/>
    <w:rsid w:val="00FD3E34"/>
    <w:rsid w:val="00FD6981"/>
    <w:rsid w:val="00FD7C09"/>
    <w:rsid w:val="00FE04B2"/>
    <w:rsid w:val="00FE6AE9"/>
  </w:rsids>
  <m:mathPr>
    <m:mathFont m:val="11S01 Black Tuesday"/>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9A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864D9D"/>
    <w:rPr>
      <w:color w:val="0000FF" w:themeColor="hyperlink"/>
      <w:u w:val="single"/>
    </w:rPr>
  </w:style>
  <w:style w:type="paragraph" w:styleId="Header">
    <w:name w:val="header"/>
    <w:basedOn w:val="Normal"/>
    <w:link w:val="HeaderChar"/>
    <w:uiPriority w:val="99"/>
    <w:semiHidden/>
    <w:unhideWhenUsed/>
    <w:rsid w:val="00254424"/>
    <w:pPr>
      <w:tabs>
        <w:tab w:val="center" w:pos="4320"/>
        <w:tab w:val="right" w:pos="8640"/>
      </w:tabs>
    </w:pPr>
  </w:style>
  <w:style w:type="character" w:customStyle="1" w:styleId="HeaderChar">
    <w:name w:val="Header Char"/>
    <w:basedOn w:val="DefaultParagraphFont"/>
    <w:link w:val="Header"/>
    <w:uiPriority w:val="99"/>
    <w:semiHidden/>
    <w:rsid w:val="00254424"/>
  </w:style>
  <w:style w:type="paragraph" w:styleId="Footer">
    <w:name w:val="footer"/>
    <w:basedOn w:val="Normal"/>
    <w:link w:val="FooterChar"/>
    <w:uiPriority w:val="99"/>
    <w:semiHidden/>
    <w:unhideWhenUsed/>
    <w:rsid w:val="00254424"/>
    <w:pPr>
      <w:tabs>
        <w:tab w:val="center" w:pos="4320"/>
        <w:tab w:val="right" w:pos="8640"/>
      </w:tabs>
    </w:pPr>
  </w:style>
  <w:style w:type="character" w:customStyle="1" w:styleId="FooterChar">
    <w:name w:val="Footer Char"/>
    <w:basedOn w:val="DefaultParagraphFont"/>
    <w:link w:val="Footer"/>
    <w:uiPriority w:val="99"/>
    <w:semiHidden/>
    <w:rsid w:val="00254424"/>
  </w:style>
  <w:style w:type="character" w:styleId="PageNumber">
    <w:name w:val="page number"/>
    <w:basedOn w:val="DefaultParagraphFont"/>
    <w:uiPriority w:val="99"/>
    <w:semiHidden/>
    <w:unhideWhenUsed/>
    <w:rsid w:val="00254424"/>
  </w:style>
  <w:style w:type="paragraph" w:styleId="ListParagraph">
    <w:name w:val="List Paragraph"/>
    <w:basedOn w:val="Normal"/>
    <w:uiPriority w:val="34"/>
    <w:qFormat/>
    <w:rsid w:val="00F80FD1"/>
    <w:pPr>
      <w:ind w:left="720"/>
      <w:contextualSpacing/>
    </w:pPr>
  </w:style>
</w:styles>
</file>

<file path=word/webSettings.xml><?xml version="1.0" encoding="utf-8"?>
<w:webSettings xmlns:r="http://schemas.openxmlformats.org/officeDocument/2006/relationships" xmlns:w="http://schemas.openxmlformats.org/wordprocessingml/2006/main">
  <w:divs>
    <w:div w:id="1391883989">
      <w:bodyDiv w:val="1"/>
      <w:marLeft w:val="0"/>
      <w:marRight w:val="0"/>
      <w:marTop w:val="0"/>
      <w:marBottom w:val="0"/>
      <w:divBdr>
        <w:top w:val="none" w:sz="0" w:space="0" w:color="auto"/>
        <w:left w:val="none" w:sz="0" w:space="0" w:color="auto"/>
        <w:bottom w:val="none" w:sz="0" w:space="0" w:color="auto"/>
        <w:right w:val="none" w:sz="0" w:space="0" w:color="auto"/>
      </w:divBdr>
      <w:divsChild>
        <w:div w:id="400450015">
          <w:marLeft w:val="0"/>
          <w:marRight w:val="0"/>
          <w:marTop w:val="0"/>
          <w:marBottom w:val="0"/>
          <w:divBdr>
            <w:top w:val="none" w:sz="0" w:space="0" w:color="auto"/>
            <w:left w:val="none" w:sz="0" w:space="0" w:color="auto"/>
            <w:bottom w:val="none" w:sz="0" w:space="0" w:color="auto"/>
            <w:right w:val="none" w:sz="0" w:space="0" w:color="auto"/>
          </w:divBdr>
          <w:divsChild>
            <w:div w:id="1603683280">
              <w:marLeft w:val="0"/>
              <w:marRight w:val="0"/>
              <w:marTop w:val="0"/>
              <w:marBottom w:val="0"/>
              <w:divBdr>
                <w:top w:val="none" w:sz="0" w:space="0" w:color="auto"/>
                <w:left w:val="none" w:sz="0" w:space="0" w:color="auto"/>
                <w:bottom w:val="none" w:sz="0" w:space="0" w:color="auto"/>
                <w:right w:val="none" w:sz="0" w:space="0" w:color="auto"/>
              </w:divBdr>
              <w:divsChild>
                <w:div w:id="2046057241">
                  <w:marLeft w:val="0"/>
                  <w:marRight w:val="0"/>
                  <w:marTop w:val="0"/>
                  <w:marBottom w:val="0"/>
                  <w:divBdr>
                    <w:top w:val="none" w:sz="0" w:space="0" w:color="auto"/>
                    <w:left w:val="none" w:sz="0" w:space="0" w:color="auto"/>
                    <w:bottom w:val="none" w:sz="0" w:space="0" w:color="auto"/>
                    <w:right w:val="none" w:sz="0" w:space="0" w:color="auto"/>
                  </w:divBdr>
                </w:div>
                <w:div w:id="1932426887">
                  <w:marLeft w:val="0"/>
                  <w:marRight w:val="0"/>
                  <w:marTop w:val="0"/>
                  <w:marBottom w:val="0"/>
                  <w:divBdr>
                    <w:top w:val="none" w:sz="0" w:space="0" w:color="auto"/>
                    <w:left w:val="none" w:sz="0" w:space="0" w:color="auto"/>
                    <w:bottom w:val="none" w:sz="0" w:space="0" w:color="auto"/>
                    <w:right w:val="none" w:sz="0" w:space="0" w:color="auto"/>
                  </w:divBdr>
                </w:div>
                <w:div w:id="692654236">
                  <w:marLeft w:val="0"/>
                  <w:marRight w:val="0"/>
                  <w:marTop w:val="0"/>
                  <w:marBottom w:val="0"/>
                  <w:divBdr>
                    <w:top w:val="none" w:sz="0" w:space="0" w:color="auto"/>
                    <w:left w:val="none" w:sz="0" w:space="0" w:color="auto"/>
                    <w:bottom w:val="none" w:sz="0" w:space="0" w:color="auto"/>
                    <w:right w:val="none" w:sz="0" w:space="0" w:color="auto"/>
                  </w:divBdr>
                </w:div>
                <w:div w:id="1100180917">
                  <w:marLeft w:val="0"/>
                  <w:marRight w:val="0"/>
                  <w:marTop w:val="0"/>
                  <w:marBottom w:val="0"/>
                  <w:divBdr>
                    <w:top w:val="none" w:sz="0" w:space="0" w:color="auto"/>
                    <w:left w:val="none" w:sz="0" w:space="0" w:color="auto"/>
                    <w:bottom w:val="none" w:sz="0" w:space="0" w:color="auto"/>
                    <w:right w:val="none" w:sz="0" w:space="0" w:color="auto"/>
                  </w:divBdr>
                </w:div>
                <w:div w:id="14334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eader" Target="header1.xm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5</Pages>
  <Words>954</Words>
  <Characters>5443</Characters>
  <Application>Microsoft Macintosh Word</Application>
  <DocSecurity>0</DocSecurity>
  <Lines>45</Lines>
  <Paragraphs>10</Paragraphs>
  <ScaleCrop>false</ScaleCrop>
  <LinksUpToDate>false</LinksUpToDate>
  <CharactersWithSpaces>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Clay</dc:creator>
  <cp:keywords/>
  <cp:lastModifiedBy>Rebecca Clay</cp:lastModifiedBy>
  <cp:revision>59</cp:revision>
  <cp:lastPrinted>2010-11-16T17:01:00Z</cp:lastPrinted>
  <dcterms:created xsi:type="dcterms:W3CDTF">2010-11-18T05:05:00Z</dcterms:created>
  <dcterms:modified xsi:type="dcterms:W3CDTF">2010-11-18T15:23:00Z</dcterms:modified>
</cp:coreProperties>
</file>